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8C6" w:rsidRPr="00E328C6" w:rsidRDefault="00E328C6" w:rsidP="00E328C6">
      <w:pPr>
        <w:shd w:val="clear" w:color="auto" w:fill="FFFFFF"/>
        <w:spacing w:after="0" w:line="420" w:lineRule="atLeast"/>
        <w:outlineLvl w:val="1"/>
        <w:rPr>
          <w:rFonts w:ascii="inherit" w:eastAsia="Times New Roman" w:hAnsi="inherit" w:cs="Helvetica"/>
          <w:b/>
          <w:bCs/>
          <w:color w:val="1C1E21"/>
          <w:sz w:val="36"/>
          <w:szCs w:val="36"/>
          <w:lang w:eastAsia="es-MX"/>
        </w:rPr>
      </w:pPr>
      <w:r w:rsidRPr="00E328C6">
        <w:rPr>
          <w:rFonts w:ascii="inherit" w:eastAsia="Times New Roman" w:hAnsi="inherit" w:cs="Helvetica"/>
          <w:b/>
          <w:bCs/>
          <w:color w:val="1C1E21"/>
          <w:sz w:val="36"/>
          <w:szCs w:val="36"/>
          <w:lang w:eastAsia="es-MX"/>
        </w:rPr>
        <w:t>BOLETÍN DANZÓN CLUB NO. 22 (NOVIEMBRE DE 2011)</w:t>
      </w:r>
    </w:p>
    <w:p w:rsidR="00E328C6" w:rsidRPr="00E328C6" w:rsidRDefault="00E328C6" w:rsidP="00E328C6">
      <w:pPr>
        <w:shd w:val="clear" w:color="auto" w:fill="FFFFFF"/>
        <w:spacing w:after="0" w:line="240" w:lineRule="auto"/>
        <w:rPr>
          <w:rFonts w:ascii="Helvetica" w:eastAsia="Times New Roman" w:hAnsi="Helvetica" w:cs="Helvetica"/>
          <w:color w:val="90949C"/>
          <w:sz w:val="18"/>
          <w:szCs w:val="18"/>
          <w:lang w:eastAsia="es-MX"/>
        </w:rPr>
      </w:pPr>
      <w:r w:rsidRPr="00E328C6">
        <w:rPr>
          <w:rFonts w:ascii="Helvetica" w:eastAsia="Times New Roman" w:hAnsi="Helvetica" w:cs="Helvetica"/>
          <w:color w:val="90949C"/>
          <w:sz w:val="18"/>
          <w:szCs w:val="18"/>
          <w:lang w:eastAsia="es-MX"/>
        </w:rPr>
        <w:t>De </w:t>
      </w:r>
      <w:hyperlink r:id="rId4" w:tooltip="Javier Rivera" w:history="1">
        <w:r w:rsidRPr="00E328C6">
          <w:rPr>
            <w:rFonts w:ascii="inherit" w:eastAsia="Times New Roman" w:hAnsi="inherit" w:cs="Helvetica"/>
            <w:color w:val="385898"/>
            <w:sz w:val="18"/>
            <w:lang w:eastAsia="es-MX"/>
          </w:rPr>
          <w:t>Javier Rivera</w:t>
        </w:r>
      </w:hyperlink>
      <w:r w:rsidRPr="00E328C6">
        <w:rPr>
          <w:rFonts w:ascii="Helvetica" w:eastAsia="Times New Roman" w:hAnsi="Helvetica" w:cs="Helvetica"/>
          <w:color w:val="90949C"/>
          <w:sz w:val="18"/>
          <w:szCs w:val="18"/>
          <w:lang w:eastAsia="es-MX"/>
        </w:rPr>
        <w:t> el </w:t>
      </w:r>
      <w:hyperlink r:id="rId5" w:history="1">
        <w:r w:rsidRPr="00E328C6">
          <w:rPr>
            <w:rFonts w:ascii="inherit" w:eastAsia="Times New Roman" w:hAnsi="inherit" w:cs="Helvetica"/>
            <w:color w:val="90949C"/>
            <w:sz w:val="18"/>
            <w:lang w:eastAsia="es-MX"/>
          </w:rPr>
          <w:t>Martes, 7 de febrero de 2012 a las 17:57</w:t>
        </w:r>
      </w:hyperlink>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b/>
          <w:bCs/>
          <w:color w:val="1C1E21"/>
          <w:sz w:val="21"/>
          <w:lang w:eastAsia="es-MX"/>
        </w:rPr>
        <w:t> </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b/>
          <w:bCs/>
          <w:color w:val="1C1E21"/>
          <w:sz w:val="21"/>
          <w:lang w:eastAsia="es-MX"/>
        </w:rPr>
        <w:t>BOLETIN      DANZÓN CLUB</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b/>
          <w:bCs/>
          <w:color w:val="1C1E21"/>
          <w:sz w:val="21"/>
          <w:lang w:eastAsia="es-MX"/>
        </w:rPr>
        <w:t>Por la Cultura del Danzón</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ORGANO INFORMATIVO DE DANZÓN CLUB</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b/>
          <w:bCs/>
          <w:color w:val="1C1E21"/>
          <w:sz w:val="21"/>
          <w:lang w:eastAsia="es-MX"/>
        </w:rPr>
        <w:t>NUMERO  022</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b/>
          <w:bCs/>
          <w:color w:val="1C1E21"/>
          <w:sz w:val="21"/>
          <w:lang w:eastAsia="es-MX"/>
        </w:rPr>
        <w:t>AÑO….002</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b/>
          <w:bCs/>
          <w:color w:val="1C1E21"/>
          <w:sz w:val="21"/>
          <w:lang w:eastAsia="es-MX"/>
        </w:rPr>
        <w:t>NOVIEMBRE DE 2011</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b/>
          <w:bCs/>
          <w:color w:val="1C1E21"/>
          <w:sz w:val="21"/>
          <w:lang w:eastAsia="es-MX"/>
        </w:rPr>
        <w:t> </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b/>
          <w:bCs/>
          <w:color w:val="1C1E21"/>
          <w:sz w:val="21"/>
          <w:lang w:eastAsia="es-MX"/>
        </w:rPr>
        <w:t>¡LOS TÍTULOS DE NOBLEZA!…EN EL AMBIENTE DEL DANZÓN</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b/>
          <w:bCs/>
          <w:color w:val="1C1E21"/>
          <w:sz w:val="21"/>
          <w:lang w:eastAsia="es-MX"/>
        </w:rPr>
        <w:t>Por: Enrique Guerrero   “Aspirante Eterno”.                </w:t>
      </w:r>
      <w:r w:rsidRPr="00E328C6">
        <w:rPr>
          <w:rFonts w:ascii="inherit" w:eastAsia="Times New Roman" w:hAnsi="inherit" w:cs="Helvetica"/>
          <w:color w:val="1C1E21"/>
          <w:sz w:val="21"/>
          <w:szCs w:val="21"/>
          <w:lang w:eastAsia="es-MX"/>
        </w:rPr>
        <w:t>Octubre del 2011</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 </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Saludos cordiales, estimados amigos</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    Recién se ha celebrado con gran éxito el V Congreso danzonero organizado por la señora Lourdes Sosa y su eterna pareja Hugo Lino Mendoza en la bella </w:t>
      </w:r>
      <w:r w:rsidRPr="00E328C6">
        <w:rPr>
          <w:rFonts w:ascii="inherit" w:eastAsia="Times New Roman" w:hAnsi="inherit" w:cs="Helvetica"/>
          <w:b/>
          <w:bCs/>
          <w:color w:val="1C1E21"/>
          <w:sz w:val="21"/>
          <w:lang w:eastAsia="es-MX"/>
        </w:rPr>
        <w:t>Antequera</w:t>
      </w:r>
      <w:r w:rsidRPr="00E328C6">
        <w:rPr>
          <w:rFonts w:ascii="inherit" w:eastAsia="Times New Roman" w:hAnsi="inherit" w:cs="Helvetica"/>
          <w:color w:val="1C1E21"/>
          <w:sz w:val="21"/>
          <w:szCs w:val="21"/>
          <w:lang w:eastAsia="es-MX"/>
        </w:rPr>
        <w:t>, nombre con que se conocía a la actual ciudad de </w:t>
      </w:r>
      <w:r w:rsidRPr="00E328C6">
        <w:rPr>
          <w:rFonts w:ascii="inherit" w:eastAsia="Times New Roman" w:hAnsi="inherit" w:cs="Helvetica"/>
          <w:b/>
          <w:bCs/>
          <w:color w:val="1C1E21"/>
          <w:sz w:val="21"/>
          <w:lang w:eastAsia="es-MX"/>
        </w:rPr>
        <w:t>Oaxaca </w:t>
      </w:r>
      <w:r w:rsidRPr="00E328C6">
        <w:rPr>
          <w:rFonts w:ascii="inherit" w:eastAsia="Times New Roman" w:hAnsi="inherit" w:cs="Helvetica"/>
          <w:color w:val="1C1E21"/>
          <w:sz w:val="21"/>
          <w:szCs w:val="21"/>
          <w:lang w:eastAsia="es-MX"/>
        </w:rPr>
        <w:t>en la época virreinal, cuando las personas en toda la Nueva España  ostentaban una serie de categorías basadas en Títulos de Nobleza que desde la madre patria les otorgaba el rey, más a la llegada de la primera Constitución política que regía a la nueva nación, estos  dejaron de ser oficialmente usados por las habitantes de México. Por cierto que los personajes que organizaron el suceso danzonero muy completo, son profesionistas universitarios, más les obvio el título profesional.</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 </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    Pudiera parecer un total disenso entre el Danzón y sus circunstancias y lo antes escrito, sin embargo complemento mi argumento, y es que en la promoción de los eventos que ofrecen algunos de  los diversos grupos danzoneros, existen quienes en su correo, papelería, o promocionales escritos o por el ciberespacio, utilizan un título, algunos académicos ganados en una carrera universitaria y otros por la costumbre, que a mi particular parecer es de muy mal gusto, ya que no hay necesidad de usarle en éste ambiente en donde siempre se habla de una </w:t>
      </w:r>
      <w:r w:rsidRPr="00E328C6">
        <w:rPr>
          <w:rFonts w:ascii="inherit" w:eastAsia="Times New Roman" w:hAnsi="inherit" w:cs="Helvetica"/>
          <w:b/>
          <w:bCs/>
          <w:color w:val="1C1E21"/>
          <w:sz w:val="21"/>
          <w:lang w:eastAsia="es-MX"/>
        </w:rPr>
        <w:t>Gran Familia Danzonera</w:t>
      </w:r>
      <w:r w:rsidRPr="00E328C6">
        <w:rPr>
          <w:rFonts w:ascii="inherit" w:eastAsia="Times New Roman" w:hAnsi="inherit" w:cs="Helvetica"/>
          <w:color w:val="1C1E21"/>
          <w:sz w:val="21"/>
          <w:szCs w:val="21"/>
          <w:lang w:eastAsia="es-MX"/>
        </w:rPr>
        <w:t>. No concibo el que en alguna familia alguien de sus integrantes solicite que al dirigirse a él, se le agregue un  título, o grado académico.</w:t>
      </w:r>
      <w:r w:rsidRPr="00E328C6">
        <w:rPr>
          <w:rFonts w:ascii="inherit" w:eastAsia="Times New Roman" w:hAnsi="inherit" w:cs="Helvetica"/>
          <w:b/>
          <w:bCs/>
          <w:color w:val="1C1E21"/>
          <w:sz w:val="21"/>
          <w:lang w:eastAsia="es-MX"/>
        </w:rPr>
        <w:t> ”</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 </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    Es una generalidad en el ambiente danzonero, el adicionarle a cualquiera de los que encabezan un grupo    su apelativo y la palabra </w:t>
      </w:r>
      <w:r w:rsidRPr="00E328C6">
        <w:rPr>
          <w:rFonts w:ascii="inherit" w:eastAsia="Times New Roman" w:hAnsi="inherit" w:cs="Helvetica"/>
          <w:b/>
          <w:bCs/>
          <w:color w:val="1C1E21"/>
          <w:sz w:val="21"/>
          <w:lang w:eastAsia="es-MX"/>
        </w:rPr>
        <w:t>“maestro”, </w:t>
      </w:r>
      <w:r w:rsidRPr="00E328C6">
        <w:rPr>
          <w:rFonts w:ascii="inherit" w:eastAsia="Times New Roman" w:hAnsi="inherit" w:cs="Helvetica"/>
          <w:color w:val="1C1E21"/>
          <w:sz w:val="21"/>
          <w:szCs w:val="21"/>
          <w:lang w:eastAsia="es-MX"/>
        </w:rPr>
        <w:t>empero</w:t>
      </w:r>
      <w:r w:rsidRPr="00E328C6">
        <w:rPr>
          <w:rFonts w:ascii="inherit" w:eastAsia="Times New Roman" w:hAnsi="inherit" w:cs="Helvetica"/>
          <w:b/>
          <w:bCs/>
          <w:color w:val="1C1E21"/>
          <w:sz w:val="21"/>
          <w:lang w:eastAsia="es-MX"/>
        </w:rPr>
        <w:t> </w:t>
      </w:r>
      <w:r w:rsidRPr="00E328C6">
        <w:rPr>
          <w:rFonts w:ascii="inherit" w:eastAsia="Times New Roman" w:hAnsi="inherit" w:cs="Helvetica"/>
          <w:color w:val="1C1E21"/>
          <w:sz w:val="21"/>
          <w:szCs w:val="21"/>
          <w:lang w:eastAsia="es-MX"/>
        </w:rPr>
        <w:t>en nuestra idiosincrasia no es una usurpación de este grado académico, puesto que la costumbre así nos lo indica para todo aquel que ejerce un oficio, por ejemplo a quienes se dedican a la construcción como albañil, carpintero,  herrero, o zapatero, siempre será  usado este adjetivo, lo que es sorprendente es que en el ambiente danzonero se le acepte, sin siquiera replicar algo acerca del merecimiento de semejante sinécdoque, y por si fuera poco existen quienes se ostentan adicionalmente como </w:t>
      </w:r>
      <w:r w:rsidRPr="00E328C6">
        <w:rPr>
          <w:rFonts w:ascii="inherit" w:eastAsia="Times New Roman" w:hAnsi="inherit" w:cs="Helvetica"/>
          <w:b/>
          <w:bCs/>
          <w:color w:val="1C1E21"/>
          <w:sz w:val="21"/>
          <w:lang w:eastAsia="es-MX"/>
        </w:rPr>
        <w:t>COREÓGRÁFOS</w:t>
      </w:r>
      <w:r w:rsidRPr="00E328C6">
        <w:rPr>
          <w:rFonts w:ascii="inherit" w:eastAsia="Times New Roman" w:hAnsi="inherit" w:cs="Helvetica"/>
          <w:color w:val="1C1E21"/>
          <w:sz w:val="21"/>
          <w:szCs w:val="21"/>
          <w:lang w:eastAsia="es-MX"/>
        </w:rPr>
        <w:t xml:space="preserve"> por el simple hecho de haber sistematizado algunas secuencias de movimientos corporales dentro del ritmo de algún Danzón. Cuestión muy alejada de la realidad de lo que se estudia y se aprende a aplicar en las artes escénicas a lo </w:t>
      </w:r>
      <w:r w:rsidRPr="00E328C6">
        <w:rPr>
          <w:rFonts w:ascii="inherit" w:eastAsia="Times New Roman" w:hAnsi="inherit" w:cs="Helvetica"/>
          <w:color w:val="1C1E21"/>
          <w:sz w:val="21"/>
          <w:szCs w:val="21"/>
          <w:lang w:eastAsia="es-MX"/>
        </w:rPr>
        <w:lastRenderedPageBreak/>
        <w:t>largo de una carrera en cualquier universidad o academia  de arte reconocida por las autoridades educativas de nuestro país.</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 </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     Estoy consciente de no tener aún los suficientes conocimientos antropológicos para analizar éste y otros más de los fenómenos sociales que se presentan en el ambiente del auge del Danzón en la actualidad, ya que no es la única actitud a destacar cuando interactúan los seres humanos, es por ello que solamente  presento un juicio de valor muy personal después de varias observaciones de campo, y lo fundamento en la teoría del antropólogo </w:t>
      </w:r>
      <w:r w:rsidRPr="00E328C6">
        <w:rPr>
          <w:rFonts w:ascii="inherit" w:eastAsia="Times New Roman" w:hAnsi="inherit" w:cs="Helvetica"/>
          <w:b/>
          <w:bCs/>
          <w:color w:val="1C1E21"/>
          <w:sz w:val="21"/>
          <w:lang w:eastAsia="es-MX"/>
        </w:rPr>
        <w:t>Jakob Levy Moreno</w:t>
      </w:r>
      <w:r w:rsidRPr="00E328C6">
        <w:rPr>
          <w:rFonts w:ascii="inherit" w:eastAsia="Times New Roman" w:hAnsi="inherit" w:cs="Helvetica"/>
          <w:color w:val="1C1E21"/>
          <w:sz w:val="21"/>
          <w:szCs w:val="21"/>
          <w:lang w:eastAsia="es-MX"/>
        </w:rPr>
        <w:t> en su obra </w:t>
      </w:r>
      <w:r w:rsidRPr="00E328C6">
        <w:rPr>
          <w:rFonts w:ascii="inherit" w:eastAsia="Times New Roman" w:hAnsi="inherit" w:cs="Helvetica"/>
          <w:b/>
          <w:bCs/>
          <w:color w:val="1C1E21"/>
          <w:sz w:val="21"/>
          <w:lang w:eastAsia="es-MX"/>
        </w:rPr>
        <w:t> “Quien Sobrevivirá” </w:t>
      </w:r>
      <w:r w:rsidRPr="00E328C6">
        <w:rPr>
          <w:rFonts w:ascii="inherit" w:eastAsia="Times New Roman" w:hAnsi="inherit" w:cs="Helvetica"/>
          <w:color w:val="1C1E21"/>
          <w:sz w:val="21"/>
          <w:szCs w:val="21"/>
          <w:lang w:eastAsia="es-MX"/>
        </w:rPr>
        <w:t>quien puso en práctica el </w:t>
      </w:r>
      <w:r w:rsidRPr="00E328C6">
        <w:rPr>
          <w:rFonts w:ascii="inherit" w:eastAsia="Times New Roman" w:hAnsi="inherit" w:cs="Helvetica"/>
          <w:b/>
          <w:bCs/>
          <w:color w:val="1C1E21"/>
          <w:sz w:val="21"/>
          <w:lang w:eastAsia="es-MX"/>
        </w:rPr>
        <w:t>“test</w:t>
      </w:r>
      <w:r w:rsidRPr="00E328C6">
        <w:rPr>
          <w:rFonts w:ascii="inherit" w:eastAsia="Times New Roman" w:hAnsi="inherit" w:cs="Helvetica"/>
          <w:color w:val="1C1E21"/>
          <w:sz w:val="21"/>
          <w:szCs w:val="21"/>
          <w:lang w:eastAsia="es-MX"/>
        </w:rPr>
        <w:t> </w:t>
      </w:r>
      <w:r w:rsidRPr="00E328C6">
        <w:rPr>
          <w:rFonts w:ascii="inherit" w:eastAsia="Times New Roman" w:hAnsi="inherit" w:cs="Helvetica"/>
          <w:b/>
          <w:bCs/>
          <w:color w:val="1C1E21"/>
          <w:sz w:val="21"/>
          <w:lang w:eastAsia="es-MX"/>
        </w:rPr>
        <w:t>sociométrico”</w:t>
      </w:r>
      <w:r w:rsidRPr="00E328C6">
        <w:rPr>
          <w:rFonts w:ascii="inherit" w:eastAsia="Times New Roman" w:hAnsi="inherit" w:cs="Helvetica"/>
          <w:color w:val="1C1E21"/>
          <w:sz w:val="21"/>
          <w:szCs w:val="21"/>
          <w:lang w:eastAsia="es-MX"/>
        </w:rPr>
        <w:t> donde después de muchas observaciones de varios conjuntos de personas reunidos con los mismos intereses, llegó a la conclusión de que las personas encuentra el equilibrio psíquico cuando se organizan en forma deseada y no impuesta, mediante éste test, Jakob Levy, encuentra información sobre el estatus del individuo dentro del grupo y las relaciones de simpatía y antipatía que surgen dentro del entorno en observación, debido al uso de jerarquías o de desplantes de poder en el uso de los títulos que pretenden elevar el estatus de quienes los usan ante la masa.</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 </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      Es probable que  evitando ésta y otras más actitudes negativas que solamente acarrean  rechazo y división, elementos que las autoridades de la </w:t>
      </w:r>
      <w:r w:rsidRPr="00E328C6">
        <w:rPr>
          <w:rFonts w:ascii="inherit" w:eastAsia="Times New Roman" w:hAnsi="inherit" w:cs="Helvetica"/>
          <w:b/>
          <w:bCs/>
          <w:color w:val="1C1E21"/>
          <w:sz w:val="21"/>
          <w:lang w:eastAsia="es-MX"/>
        </w:rPr>
        <w:t>UNESCO</w:t>
      </w:r>
      <w:r w:rsidRPr="00E328C6">
        <w:rPr>
          <w:rFonts w:ascii="inherit" w:eastAsia="Times New Roman" w:hAnsi="inherit" w:cs="Helvetica"/>
          <w:color w:val="1C1E21"/>
          <w:sz w:val="21"/>
          <w:szCs w:val="21"/>
          <w:lang w:eastAsia="es-MX"/>
        </w:rPr>
        <w:t>, toman en cuenta para decidir hacer la declaración de </w:t>
      </w:r>
      <w:r w:rsidRPr="00E328C6">
        <w:rPr>
          <w:rFonts w:ascii="inherit" w:eastAsia="Times New Roman" w:hAnsi="inherit" w:cs="Helvetica"/>
          <w:b/>
          <w:bCs/>
          <w:color w:val="1C1E21"/>
          <w:sz w:val="21"/>
          <w:lang w:eastAsia="es-MX"/>
        </w:rPr>
        <w:t>Patrimonio Intangible de la Humanidad al Danzón</w:t>
      </w:r>
      <w:r w:rsidRPr="00E328C6">
        <w:rPr>
          <w:rFonts w:ascii="inherit" w:eastAsia="Times New Roman" w:hAnsi="inherit" w:cs="Helvetica"/>
          <w:color w:val="1C1E21"/>
          <w:sz w:val="21"/>
          <w:szCs w:val="21"/>
          <w:lang w:eastAsia="es-MX"/>
        </w:rPr>
        <w:t> que de lograrse sería un gran paso promocional y de verdadera difusión del baile entre los habitantes de muchos más países y generaciones y lograr ese sueño de haber colaborado a hacer al </w:t>
      </w:r>
      <w:r w:rsidRPr="00E328C6">
        <w:rPr>
          <w:rFonts w:ascii="inherit" w:eastAsia="Times New Roman" w:hAnsi="inherit" w:cs="Helvetica"/>
          <w:b/>
          <w:bCs/>
          <w:color w:val="1C1E21"/>
          <w:sz w:val="21"/>
          <w:lang w:eastAsia="es-MX"/>
        </w:rPr>
        <w:t>Danzón Inmortal.</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b/>
          <w:bCs/>
          <w:color w:val="1C1E21"/>
          <w:sz w:val="21"/>
          <w:lang w:eastAsia="es-MX"/>
        </w:rPr>
        <w:t> </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b/>
          <w:bCs/>
          <w:color w:val="1C1E21"/>
          <w:sz w:val="21"/>
          <w:lang w:eastAsia="es-MX"/>
        </w:rPr>
        <w:t> </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b/>
          <w:bCs/>
          <w:color w:val="1C1E21"/>
          <w:sz w:val="21"/>
          <w:lang w:eastAsia="es-MX"/>
        </w:rPr>
        <w:t> </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b/>
          <w:bCs/>
          <w:color w:val="1C1E21"/>
          <w:sz w:val="21"/>
          <w:lang w:eastAsia="es-MX"/>
        </w:rPr>
        <w:t>Pina Barusch, Coreografía y Danzón</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b/>
          <w:bCs/>
          <w:color w:val="1C1E21"/>
          <w:sz w:val="21"/>
          <w:lang w:eastAsia="es-MX"/>
        </w:rPr>
        <w:t>Por: Luis Pérez    “Simpson</w:t>
      </w:r>
      <w:r w:rsidRPr="00E328C6">
        <w:rPr>
          <w:rFonts w:ascii="inherit" w:eastAsia="Times New Roman" w:hAnsi="inherit" w:cs="Helvetica"/>
          <w:color w:val="1C1E21"/>
          <w:sz w:val="21"/>
          <w:szCs w:val="21"/>
          <w:lang w:eastAsia="es-MX"/>
        </w:rPr>
        <w:t>”       noviembre de 2011</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 </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Dentro de los prestigiados coreógrafos ampliamente reconocidos a nivel internacional se encuentra </w:t>
      </w:r>
      <w:r w:rsidRPr="00E328C6">
        <w:rPr>
          <w:rFonts w:ascii="inherit" w:eastAsia="Times New Roman" w:hAnsi="inherit" w:cs="Helvetica"/>
          <w:b/>
          <w:bCs/>
          <w:color w:val="1C1E21"/>
          <w:sz w:val="21"/>
          <w:lang w:eastAsia="es-MX"/>
        </w:rPr>
        <w:t>Philippine “Pina Barush”</w:t>
      </w:r>
      <w:r w:rsidRPr="00E328C6">
        <w:rPr>
          <w:rFonts w:ascii="inherit" w:eastAsia="Times New Roman" w:hAnsi="inherit" w:cs="Helvetica"/>
          <w:color w:val="1C1E21"/>
          <w:sz w:val="21"/>
          <w:szCs w:val="21"/>
          <w:lang w:eastAsia="es-MX"/>
        </w:rPr>
        <w:t>, que es considerada como una gran renovadora de la danza y no solo eso, ya que según la opinión de los críticos expertos en materia, la llamaron </w:t>
      </w:r>
      <w:r w:rsidRPr="00E328C6">
        <w:rPr>
          <w:rFonts w:ascii="inherit" w:eastAsia="Times New Roman" w:hAnsi="inherit" w:cs="Helvetica"/>
          <w:b/>
          <w:bCs/>
          <w:color w:val="1C1E21"/>
          <w:sz w:val="21"/>
          <w:lang w:eastAsia="es-MX"/>
        </w:rPr>
        <w:t>“La mejor coreógrafa del siglo XX”.</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 </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Esta sensacional coreógrafa, bailarina y maestra de danza nació el 27 de julio de 1940 en Solingen, Alemania, llegando a ser la primera bailarina de formación moderna que ingresó a la institución teatral más cerrada de Alemania, el </w:t>
      </w:r>
      <w:r w:rsidRPr="00E328C6">
        <w:rPr>
          <w:rFonts w:ascii="inherit" w:eastAsia="Times New Roman" w:hAnsi="inherit" w:cs="Helvetica"/>
          <w:b/>
          <w:bCs/>
          <w:color w:val="1C1E21"/>
          <w:sz w:val="21"/>
          <w:lang w:eastAsia="es-MX"/>
        </w:rPr>
        <w:t>“Folkwang Ballet</w:t>
      </w:r>
      <w:r w:rsidRPr="00E328C6">
        <w:rPr>
          <w:rFonts w:ascii="inherit" w:eastAsia="Times New Roman" w:hAnsi="inherit" w:cs="Helvetica"/>
          <w:color w:val="1C1E21"/>
          <w:sz w:val="21"/>
          <w:szCs w:val="21"/>
          <w:lang w:eastAsia="es-MX"/>
        </w:rPr>
        <w:t>”. Su amplia visión de la coreografía fue tal que le proporcionó a la </w:t>
      </w:r>
      <w:r w:rsidRPr="00E328C6">
        <w:rPr>
          <w:rFonts w:ascii="inherit" w:eastAsia="Times New Roman" w:hAnsi="inherit" w:cs="Helvetica"/>
          <w:b/>
          <w:bCs/>
          <w:color w:val="1C1E21"/>
          <w:sz w:val="21"/>
          <w:lang w:eastAsia="es-MX"/>
        </w:rPr>
        <w:t>Danza-Teatro</w:t>
      </w:r>
      <w:r w:rsidRPr="00E328C6">
        <w:rPr>
          <w:rFonts w:ascii="inherit" w:eastAsia="Times New Roman" w:hAnsi="inherit" w:cs="Helvetica"/>
          <w:color w:val="1C1E21"/>
          <w:sz w:val="21"/>
          <w:szCs w:val="21"/>
          <w:lang w:eastAsia="es-MX"/>
        </w:rPr>
        <w:t> una escritura de cuerpo totalmente contemporánea. En la obra de </w:t>
      </w:r>
      <w:r w:rsidRPr="00E328C6">
        <w:rPr>
          <w:rFonts w:ascii="inherit" w:eastAsia="Times New Roman" w:hAnsi="inherit" w:cs="Helvetica"/>
          <w:b/>
          <w:bCs/>
          <w:color w:val="1C1E21"/>
          <w:sz w:val="21"/>
          <w:lang w:eastAsia="es-MX"/>
        </w:rPr>
        <w:t>Pina</w:t>
      </w:r>
      <w:r w:rsidRPr="00E328C6">
        <w:rPr>
          <w:rFonts w:ascii="inherit" w:eastAsia="Times New Roman" w:hAnsi="inherit" w:cs="Helvetica"/>
          <w:color w:val="1C1E21"/>
          <w:sz w:val="21"/>
          <w:szCs w:val="21"/>
          <w:lang w:eastAsia="es-MX"/>
        </w:rPr>
        <w:t> podemos encontrar esa gama de sentimientos profundos de la humanidad y frecuentemente decía </w:t>
      </w:r>
      <w:r w:rsidRPr="00E328C6">
        <w:rPr>
          <w:rFonts w:ascii="inherit" w:eastAsia="Times New Roman" w:hAnsi="inherit" w:cs="Helvetica"/>
          <w:b/>
          <w:bCs/>
          <w:color w:val="1C1E21"/>
          <w:sz w:val="21"/>
          <w:lang w:eastAsia="es-MX"/>
        </w:rPr>
        <w:t>"No me interesa cómo se mueve el ser humano, sino aquello que lo conmueve. Mis obras crecen desde dentro hacia fuera"</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 </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Dentro de este medio artístico denominado </w:t>
      </w:r>
      <w:r w:rsidRPr="00E328C6">
        <w:rPr>
          <w:rFonts w:ascii="inherit" w:eastAsia="Times New Roman" w:hAnsi="inherit" w:cs="Helvetica"/>
          <w:b/>
          <w:bCs/>
          <w:color w:val="1C1E21"/>
          <w:sz w:val="21"/>
          <w:lang w:eastAsia="es-MX"/>
        </w:rPr>
        <w:t>Danza-Teatro</w:t>
      </w:r>
      <w:r w:rsidRPr="00E328C6">
        <w:rPr>
          <w:rFonts w:ascii="inherit" w:eastAsia="Times New Roman" w:hAnsi="inherit" w:cs="Helvetica"/>
          <w:color w:val="1C1E21"/>
          <w:sz w:val="21"/>
          <w:szCs w:val="21"/>
          <w:lang w:eastAsia="es-MX"/>
        </w:rPr>
        <w:t> o </w:t>
      </w:r>
      <w:r w:rsidRPr="00E328C6">
        <w:rPr>
          <w:rFonts w:ascii="inherit" w:eastAsia="Times New Roman" w:hAnsi="inherit" w:cs="Helvetica"/>
          <w:b/>
          <w:bCs/>
          <w:color w:val="1C1E21"/>
          <w:sz w:val="21"/>
          <w:lang w:eastAsia="es-MX"/>
        </w:rPr>
        <w:t>Teatro Baile</w:t>
      </w:r>
      <w:r w:rsidRPr="00E328C6">
        <w:rPr>
          <w:rFonts w:ascii="inherit" w:eastAsia="Times New Roman" w:hAnsi="inherit" w:cs="Helvetica"/>
          <w:color w:val="1C1E21"/>
          <w:sz w:val="21"/>
          <w:szCs w:val="21"/>
          <w:lang w:eastAsia="es-MX"/>
        </w:rPr>
        <w:t>, crea su propio  estilo el </w:t>
      </w:r>
      <w:r w:rsidRPr="00E328C6">
        <w:rPr>
          <w:rFonts w:ascii="inherit" w:eastAsia="Times New Roman" w:hAnsi="inherit" w:cs="Helvetica"/>
          <w:b/>
          <w:bCs/>
          <w:color w:val="1C1E21"/>
          <w:sz w:val="21"/>
          <w:lang w:eastAsia="es-MX"/>
        </w:rPr>
        <w:t>"Look Pina</w:t>
      </w:r>
      <w:r w:rsidRPr="00E328C6">
        <w:rPr>
          <w:rFonts w:ascii="inherit" w:eastAsia="Times New Roman" w:hAnsi="inherit" w:cs="Helvetica"/>
          <w:color w:val="1C1E21"/>
          <w:sz w:val="21"/>
          <w:szCs w:val="21"/>
          <w:lang w:eastAsia="es-MX"/>
        </w:rPr>
        <w:t>" que se identifica por sus decorados, vestuario que dan la base para interpretar un mundo lleno de formas, es en sí una </w:t>
      </w:r>
      <w:r w:rsidRPr="00E328C6">
        <w:rPr>
          <w:rFonts w:ascii="inherit" w:eastAsia="Times New Roman" w:hAnsi="inherit" w:cs="Helvetica"/>
          <w:b/>
          <w:bCs/>
          <w:color w:val="1C1E21"/>
          <w:sz w:val="21"/>
          <w:lang w:eastAsia="es-MX"/>
        </w:rPr>
        <w:t>visionaria del ser</w:t>
      </w:r>
      <w:r w:rsidRPr="00E328C6">
        <w:rPr>
          <w:rFonts w:ascii="inherit" w:eastAsia="Times New Roman" w:hAnsi="inherit" w:cs="Helvetica"/>
          <w:color w:val="1C1E21"/>
          <w:sz w:val="21"/>
          <w:szCs w:val="21"/>
          <w:lang w:eastAsia="es-MX"/>
        </w:rPr>
        <w:t> que encuentra su expresión más allá de las palabras.</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lastRenderedPageBreak/>
        <w:t>En la obra de Bausch se pueden observar las combinaciones de varios tipos de música que van desde éxitos populares hasta la música clásica, y combina además la danza propiamente dicha con otros recursos dramáticos. Muy importante es saber que sus bailarines son a la vez consumados actores, condición fundamental para el éxito del </w:t>
      </w:r>
      <w:r w:rsidRPr="00E328C6">
        <w:rPr>
          <w:rFonts w:ascii="inherit" w:eastAsia="Times New Roman" w:hAnsi="inherit" w:cs="Helvetica"/>
          <w:b/>
          <w:bCs/>
          <w:color w:val="1C1E21"/>
          <w:sz w:val="21"/>
          <w:lang w:eastAsia="es-MX"/>
        </w:rPr>
        <w:t>Teatro-Baile.</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 </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Me preguntarán ¿qué tiene que ver </w:t>
      </w:r>
      <w:r w:rsidRPr="00E328C6">
        <w:rPr>
          <w:rFonts w:ascii="inherit" w:eastAsia="Times New Roman" w:hAnsi="inherit" w:cs="Helvetica"/>
          <w:b/>
          <w:bCs/>
          <w:color w:val="1C1E21"/>
          <w:sz w:val="21"/>
          <w:lang w:eastAsia="es-MX"/>
        </w:rPr>
        <w:t>Pina Barush</w:t>
      </w:r>
      <w:r w:rsidRPr="00E328C6">
        <w:rPr>
          <w:rFonts w:ascii="inherit" w:eastAsia="Times New Roman" w:hAnsi="inherit" w:cs="Helvetica"/>
          <w:color w:val="1C1E21"/>
          <w:sz w:val="21"/>
          <w:szCs w:val="21"/>
          <w:lang w:eastAsia="es-MX"/>
        </w:rPr>
        <w:t> con nosotros?, pues bien, oh sorpresa, dentro de las obras más importantes de esta afamada coreógrafa se encuentra una titulada </w:t>
      </w:r>
      <w:r w:rsidRPr="00E328C6">
        <w:rPr>
          <w:rFonts w:ascii="inherit" w:eastAsia="Times New Roman" w:hAnsi="inherit" w:cs="Helvetica"/>
          <w:b/>
          <w:bCs/>
          <w:color w:val="1C1E21"/>
          <w:sz w:val="21"/>
          <w:lang w:eastAsia="es-MX"/>
        </w:rPr>
        <w:t>“DANZÓN”,</w:t>
      </w:r>
      <w:r w:rsidRPr="00E328C6">
        <w:rPr>
          <w:rFonts w:ascii="inherit" w:eastAsia="Times New Roman" w:hAnsi="inherit" w:cs="Helvetica"/>
          <w:color w:val="1C1E21"/>
          <w:sz w:val="21"/>
          <w:szCs w:val="21"/>
          <w:lang w:eastAsia="es-MX"/>
        </w:rPr>
        <w:t> creada en 1995 , claro, no vayan a pensar que se trata de una coreografía grupal con música de danzón como las que comúnmente vemos en los festivales, muestras y congresos nacionales de danzón, lo que nos presenta </w:t>
      </w:r>
      <w:r w:rsidRPr="00E328C6">
        <w:rPr>
          <w:rFonts w:ascii="inherit" w:eastAsia="Times New Roman" w:hAnsi="inherit" w:cs="Helvetica"/>
          <w:b/>
          <w:bCs/>
          <w:color w:val="1C1E21"/>
          <w:sz w:val="21"/>
          <w:lang w:eastAsia="es-MX"/>
        </w:rPr>
        <w:t>Pina Barush</w:t>
      </w:r>
      <w:r w:rsidRPr="00E328C6">
        <w:rPr>
          <w:rFonts w:ascii="inherit" w:eastAsia="Times New Roman" w:hAnsi="inherit" w:cs="Helvetica"/>
          <w:color w:val="1C1E21"/>
          <w:sz w:val="21"/>
          <w:szCs w:val="21"/>
          <w:lang w:eastAsia="es-MX"/>
        </w:rPr>
        <w:t> es tal vez una representación de los sentimientos en torno del danzón, lo que para nosotros resulta  algo verdaderamente fuera de contexto, nada que ver con nuestro danzón, es verlo desde otra óptica escénica, la del </w:t>
      </w:r>
      <w:r w:rsidRPr="00E328C6">
        <w:rPr>
          <w:rFonts w:ascii="inherit" w:eastAsia="Times New Roman" w:hAnsi="inherit" w:cs="Helvetica"/>
          <w:b/>
          <w:bCs/>
          <w:color w:val="1C1E21"/>
          <w:sz w:val="21"/>
          <w:lang w:eastAsia="es-MX"/>
        </w:rPr>
        <w:t>Teatro-Baile</w:t>
      </w:r>
      <w:r w:rsidRPr="00E328C6">
        <w:rPr>
          <w:rFonts w:ascii="inherit" w:eastAsia="Times New Roman" w:hAnsi="inherit" w:cs="Helvetica"/>
          <w:color w:val="1C1E21"/>
          <w:sz w:val="21"/>
          <w:szCs w:val="21"/>
          <w:lang w:eastAsia="es-MX"/>
        </w:rPr>
        <w:t>.</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 </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La obra</w:t>
      </w:r>
      <w:r w:rsidRPr="00E328C6">
        <w:rPr>
          <w:rFonts w:ascii="inherit" w:eastAsia="Times New Roman" w:hAnsi="inherit" w:cs="Helvetica"/>
          <w:b/>
          <w:bCs/>
          <w:color w:val="1C1E21"/>
          <w:sz w:val="21"/>
          <w:lang w:eastAsia="es-MX"/>
        </w:rPr>
        <w:t> “DANZÓN”</w:t>
      </w:r>
      <w:r w:rsidRPr="00E328C6">
        <w:rPr>
          <w:rFonts w:ascii="inherit" w:eastAsia="Times New Roman" w:hAnsi="inherit" w:cs="Helvetica"/>
          <w:color w:val="1C1E21"/>
          <w:sz w:val="21"/>
          <w:szCs w:val="21"/>
          <w:lang w:eastAsia="es-MX"/>
        </w:rPr>
        <w:t> de </w:t>
      </w:r>
      <w:r w:rsidRPr="00E328C6">
        <w:rPr>
          <w:rFonts w:ascii="inherit" w:eastAsia="Times New Roman" w:hAnsi="inherit" w:cs="Helvetica"/>
          <w:b/>
          <w:bCs/>
          <w:color w:val="1C1E21"/>
          <w:sz w:val="21"/>
          <w:lang w:eastAsia="es-MX"/>
        </w:rPr>
        <w:t>Pina Barush</w:t>
      </w:r>
      <w:r w:rsidRPr="00E328C6">
        <w:rPr>
          <w:rFonts w:ascii="inherit" w:eastAsia="Times New Roman" w:hAnsi="inherit" w:cs="Helvetica"/>
          <w:color w:val="1C1E21"/>
          <w:sz w:val="21"/>
          <w:szCs w:val="21"/>
          <w:lang w:eastAsia="es-MX"/>
        </w:rPr>
        <w:t> es solo un </w:t>
      </w:r>
      <w:r w:rsidRPr="00E328C6">
        <w:rPr>
          <w:rFonts w:ascii="inherit" w:eastAsia="Times New Roman" w:hAnsi="inherit" w:cs="Helvetica"/>
          <w:b/>
          <w:bCs/>
          <w:color w:val="1C1E21"/>
          <w:sz w:val="21"/>
          <w:lang w:eastAsia="es-MX"/>
        </w:rPr>
        <w:t>ejemplo exagerado</w:t>
      </w:r>
      <w:r w:rsidRPr="00E328C6">
        <w:rPr>
          <w:rFonts w:ascii="inherit" w:eastAsia="Times New Roman" w:hAnsi="inherit" w:cs="Helvetica"/>
          <w:color w:val="1C1E21"/>
          <w:sz w:val="21"/>
          <w:szCs w:val="21"/>
          <w:lang w:eastAsia="es-MX"/>
        </w:rPr>
        <w:t> y sobretodo visionario del daño y las malformaciones que puede sufrir el </w:t>
      </w:r>
      <w:r w:rsidRPr="00E328C6">
        <w:rPr>
          <w:rFonts w:ascii="inherit" w:eastAsia="Times New Roman" w:hAnsi="inherit" w:cs="Helvetica"/>
          <w:b/>
          <w:bCs/>
          <w:color w:val="1C1E21"/>
          <w:sz w:val="21"/>
          <w:lang w:eastAsia="es-MX"/>
        </w:rPr>
        <w:t>danzón </w:t>
      </w:r>
      <w:r w:rsidRPr="00E328C6">
        <w:rPr>
          <w:rFonts w:ascii="inherit" w:eastAsia="Times New Roman" w:hAnsi="inherit" w:cs="Helvetica"/>
          <w:color w:val="1C1E21"/>
          <w:sz w:val="21"/>
          <w:szCs w:val="21"/>
          <w:lang w:eastAsia="es-MX"/>
        </w:rPr>
        <w:t>cuando lo sacan de su </w:t>
      </w:r>
      <w:r w:rsidRPr="00E328C6">
        <w:rPr>
          <w:rFonts w:ascii="inherit" w:eastAsia="Times New Roman" w:hAnsi="inherit" w:cs="Helvetica"/>
          <w:b/>
          <w:bCs/>
          <w:color w:val="1C1E21"/>
          <w:sz w:val="21"/>
          <w:lang w:eastAsia="es-MX"/>
        </w:rPr>
        <w:t>“Habitat” </w:t>
      </w:r>
      <w:r w:rsidRPr="00E328C6">
        <w:rPr>
          <w:rFonts w:ascii="inherit" w:eastAsia="Times New Roman" w:hAnsi="inherit" w:cs="Helvetica"/>
          <w:color w:val="1C1E21"/>
          <w:sz w:val="21"/>
          <w:szCs w:val="21"/>
          <w:lang w:eastAsia="es-MX"/>
        </w:rPr>
        <w:t>natural y lo transportan al </w:t>
      </w:r>
      <w:r w:rsidRPr="00E328C6">
        <w:rPr>
          <w:rFonts w:ascii="inherit" w:eastAsia="Times New Roman" w:hAnsi="inherit" w:cs="Helvetica"/>
          <w:b/>
          <w:bCs/>
          <w:color w:val="1C1E21"/>
          <w:sz w:val="21"/>
          <w:lang w:eastAsia="es-MX"/>
        </w:rPr>
        <w:t>Teatro</w:t>
      </w:r>
      <w:r w:rsidRPr="00E328C6">
        <w:rPr>
          <w:rFonts w:ascii="inherit" w:eastAsia="Times New Roman" w:hAnsi="inherit" w:cs="Helvetica"/>
          <w:color w:val="1C1E21"/>
          <w:sz w:val="21"/>
          <w:szCs w:val="21"/>
          <w:lang w:eastAsia="es-MX"/>
        </w:rPr>
        <w:t> y eso que estamos hablando de una profesional reconocida mundialmente en el arte histriónico, </w:t>
      </w:r>
      <w:r w:rsidRPr="00E328C6">
        <w:rPr>
          <w:rFonts w:ascii="inherit" w:eastAsia="Times New Roman" w:hAnsi="inherit" w:cs="Helvetica"/>
          <w:b/>
          <w:bCs/>
          <w:color w:val="1C1E21"/>
          <w:sz w:val="21"/>
          <w:lang w:eastAsia="es-MX"/>
        </w:rPr>
        <w:t>¿que será cuando al danzón lo manejan algunos coreógrafos improvisados y otros tantos que se hacen llamar “maestros de danzón”?</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 </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Dancísticamente hablando, seguiremos insistiendo que </w:t>
      </w:r>
      <w:r w:rsidRPr="00E328C6">
        <w:rPr>
          <w:rFonts w:ascii="inherit" w:eastAsia="Times New Roman" w:hAnsi="inherit" w:cs="Helvetica"/>
          <w:b/>
          <w:bCs/>
          <w:color w:val="1C1E21"/>
          <w:sz w:val="21"/>
          <w:lang w:eastAsia="es-MX"/>
        </w:rPr>
        <w:t>el Danzón es un baile de SALÓN, no un baile de Teatro, </w:t>
      </w:r>
      <w:r w:rsidRPr="00E328C6">
        <w:rPr>
          <w:rFonts w:ascii="inherit" w:eastAsia="Times New Roman" w:hAnsi="inherit" w:cs="Helvetica"/>
          <w:color w:val="1C1E21"/>
          <w:sz w:val="21"/>
          <w:szCs w:val="21"/>
          <w:lang w:eastAsia="es-MX"/>
        </w:rPr>
        <w:t>tal y como lo ha expresado puntualmente  </w:t>
      </w:r>
      <w:r w:rsidRPr="00E328C6">
        <w:rPr>
          <w:rFonts w:ascii="inherit" w:eastAsia="Times New Roman" w:hAnsi="inherit" w:cs="Helvetica"/>
          <w:b/>
          <w:bCs/>
          <w:color w:val="1C1E21"/>
          <w:sz w:val="21"/>
          <w:lang w:eastAsia="es-MX"/>
        </w:rPr>
        <w:t>Rosario Manzano</w:t>
      </w:r>
      <w:r w:rsidRPr="00E328C6">
        <w:rPr>
          <w:rFonts w:ascii="inherit" w:eastAsia="Times New Roman" w:hAnsi="inherit" w:cs="Helvetica"/>
          <w:color w:val="1C1E21"/>
          <w:sz w:val="21"/>
          <w:szCs w:val="21"/>
          <w:lang w:eastAsia="es-MX"/>
        </w:rPr>
        <w:t>, articulista de la revista PROCESO en la sección de cultura, pero por si esto no bastara , </w:t>
      </w:r>
      <w:r w:rsidRPr="00E328C6">
        <w:rPr>
          <w:rFonts w:ascii="inherit" w:eastAsia="Times New Roman" w:hAnsi="inherit" w:cs="Helvetica"/>
          <w:b/>
          <w:bCs/>
          <w:color w:val="1C1E21"/>
          <w:sz w:val="21"/>
          <w:lang w:eastAsia="es-MX"/>
        </w:rPr>
        <w:t>Don Simón Jara</w:t>
      </w:r>
      <w:r w:rsidRPr="00E328C6">
        <w:rPr>
          <w:rFonts w:ascii="inherit" w:eastAsia="Times New Roman" w:hAnsi="inherit" w:cs="Helvetica"/>
          <w:color w:val="1C1E21"/>
          <w:sz w:val="21"/>
          <w:szCs w:val="21"/>
          <w:lang w:eastAsia="es-MX"/>
        </w:rPr>
        <w:t>, el gran y autentico promotor del Danzón como de Salones de Baile al referirse a las rutinas, (coreografías teatrales con música de danzón), ha dicho en múltiples ocasiones </w:t>
      </w:r>
      <w:r w:rsidRPr="00E328C6">
        <w:rPr>
          <w:rFonts w:ascii="inherit" w:eastAsia="Times New Roman" w:hAnsi="inherit" w:cs="Helvetica"/>
          <w:b/>
          <w:bCs/>
          <w:color w:val="1C1E21"/>
          <w:sz w:val="21"/>
          <w:lang w:eastAsia="es-MX"/>
        </w:rPr>
        <w:t>“Yo no veo el objeto de las rutinas, no hay libertad, no hay creatividad, todos van contando pero no van creando. No hay la libertad que nos exige el baile”.</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No estoy diciendo con esto, que todas las </w:t>
      </w:r>
      <w:r w:rsidRPr="00E328C6">
        <w:rPr>
          <w:rFonts w:ascii="inherit" w:eastAsia="Times New Roman" w:hAnsi="inherit" w:cs="Helvetica"/>
          <w:b/>
          <w:bCs/>
          <w:color w:val="1C1E21"/>
          <w:sz w:val="21"/>
          <w:lang w:eastAsia="es-MX"/>
        </w:rPr>
        <w:t>coreografías con música de danzón</w:t>
      </w:r>
      <w:r w:rsidRPr="00E328C6">
        <w:rPr>
          <w:rFonts w:ascii="inherit" w:eastAsia="Times New Roman" w:hAnsi="inherit" w:cs="Helvetica"/>
          <w:color w:val="1C1E21"/>
          <w:sz w:val="21"/>
          <w:szCs w:val="21"/>
          <w:lang w:eastAsia="es-MX"/>
        </w:rPr>
        <w:t> carezcan de valor </w:t>
      </w:r>
      <w:r w:rsidRPr="00E328C6">
        <w:rPr>
          <w:rFonts w:ascii="inherit" w:eastAsia="Times New Roman" w:hAnsi="inherit" w:cs="Helvetica"/>
          <w:b/>
          <w:bCs/>
          <w:color w:val="1C1E21"/>
          <w:sz w:val="21"/>
          <w:lang w:eastAsia="es-MX"/>
        </w:rPr>
        <w:t>escenográfico</w:t>
      </w:r>
      <w:r w:rsidRPr="00E328C6">
        <w:rPr>
          <w:rFonts w:ascii="inherit" w:eastAsia="Times New Roman" w:hAnsi="inherit" w:cs="Helvetica"/>
          <w:color w:val="1C1E21"/>
          <w:sz w:val="21"/>
          <w:szCs w:val="21"/>
          <w:lang w:eastAsia="es-MX"/>
        </w:rPr>
        <w:t> ni que todo lo que presentan al público sea falsedad y como lo he dicho en anteriores comentarios, hay verdaderas </w:t>
      </w:r>
      <w:r w:rsidRPr="00E328C6">
        <w:rPr>
          <w:rFonts w:ascii="inherit" w:eastAsia="Times New Roman" w:hAnsi="inherit" w:cs="Helvetica"/>
          <w:b/>
          <w:bCs/>
          <w:color w:val="1C1E21"/>
          <w:sz w:val="21"/>
          <w:lang w:eastAsia="es-MX"/>
        </w:rPr>
        <w:t>joyas coreográficas</w:t>
      </w:r>
      <w:r w:rsidRPr="00E328C6">
        <w:rPr>
          <w:rFonts w:ascii="inherit" w:eastAsia="Times New Roman" w:hAnsi="inherit" w:cs="Helvetica"/>
          <w:color w:val="1C1E21"/>
          <w:sz w:val="21"/>
          <w:szCs w:val="21"/>
          <w:lang w:eastAsia="es-MX"/>
        </w:rPr>
        <w:t> de este tipo bien estudiadas y con muchas horas de ensayo que las hacen distinguirse del resto que en su mayoría ya han sido rebasadas, pero de todas maneras, seguirán siendo coreografías carentes de la </w:t>
      </w:r>
      <w:r w:rsidRPr="00E328C6">
        <w:rPr>
          <w:rFonts w:ascii="inherit" w:eastAsia="Times New Roman" w:hAnsi="inherit" w:cs="Helvetica"/>
          <w:b/>
          <w:bCs/>
          <w:color w:val="1C1E21"/>
          <w:sz w:val="21"/>
          <w:lang w:eastAsia="es-MX"/>
        </w:rPr>
        <w:t>esencia del danzón</w:t>
      </w:r>
      <w:r w:rsidRPr="00E328C6">
        <w:rPr>
          <w:rFonts w:ascii="inherit" w:eastAsia="Times New Roman" w:hAnsi="inherit" w:cs="Helvetica"/>
          <w:color w:val="1C1E21"/>
          <w:sz w:val="21"/>
          <w:szCs w:val="21"/>
          <w:lang w:eastAsia="es-MX"/>
        </w:rPr>
        <w:t>.</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 </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De hecho, coreógrafos profesionales en México ya han incursionado en el medio danzonero y han montado desde coreografías grupales que se exponen en las Muestras de Danzón así como en el terreno teatral.</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Hemos sido testigos de </w:t>
      </w:r>
      <w:r w:rsidRPr="00E328C6">
        <w:rPr>
          <w:rFonts w:ascii="inherit" w:eastAsia="Times New Roman" w:hAnsi="inherit" w:cs="Helvetica"/>
          <w:b/>
          <w:bCs/>
          <w:color w:val="1C1E21"/>
          <w:sz w:val="21"/>
          <w:lang w:eastAsia="es-MX"/>
        </w:rPr>
        <w:t>cierta “evolución</w:t>
      </w:r>
      <w:r w:rsidRPr="00E328C6">
        <w:rPr>
          <w:rFonts w:ascii="inherit" w:eastAsia="Times New Roman" w:hAnsi="inherit" w:cs="Helvetica"/>
          <w:color w:val="1C1E21"/>
          <w:sz w:val="21"/>
          <w:szCs w:val="21"/>
          <w:lang w:eastAsia="es-MX"/>
        </w:rPr>
        <w:t>” que algunos grupos ya están aplicando en sus coreografías con música de danzón, sobretodo aprovechando el tiempo musical del estribillo de entrada al primer movimiento bailable en donde han llegado a experimentar algo de </w:t>
      </w:r>
      <w:r w:rsidRPr="00E328C6">
        <w:rPr>
          <w:rFonts w:ascii="inherit" w:eastAsia="Times New Roman" w:hAnsi="inherit" w:cs="Helvetica"/>
          <w:b/>
          <w:bCs/>
          <w:color w:val="1C1E21"/>
          <w:sz w:val="21"/>
          <w:lang w:eastAsia="es-MX"/>
        </w:rPr>
        <w:t>escenificación teatral</w:t>
      </w:r>
      <w:r w:rsidRPr="00E328C6">
        <w:rPr>
          <w:rFonts w:ascii="inherit" w:eastAsia="Times New Roman" w:hAnsi="inherit" w:cs="Helvetica"/>
          <w:color w:val="1C1E21"/>
          <w:sz w:val="21"/>
          <w:szCs w:val="21"/>
          <w:lang w:eastAsia="es-MX"/>
        </w:rPr>
        <w:t> deformando aun más la esencia del </w:t>
      </w:r>
      <w:r w:rsidRPr="00E328C6">
        <w:rPr>
          <w:rFonts w:ascii="inherit" w:eastAsia="Times New Roman" w:hAnsi="inherit" w:cs="Helvetica"/>
          <w:b/>
          <w:bCs/>
          <w:color w:val="1C1E21"/>
          <w:sz w:val="21"/>
          <w:lang w:eastAsia="es-MX"/>
        </w:rPr>
        <w:t>DANZÓN</w:t>
      </w:r>
      <w:r w:rsidRPr="00E328C6">
        <w:rPr>
          <w:rFonts w:ascii="inherit" w:eastAsia="Times New Roman" w:hAnsi="inherit" w:cs="Helvetica"/>
          <w:color w:val="1C1E21"/>
          <w:sz w:val="21"/>
          <w:szCs w:val="21"/>
          <w:lang w:eastAsia="es-MX"/>
        </w:rPr>
        <w:t>.</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 </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De seguir esta tendencia o </w:t>
      </w:r>
      <w:r w:rsidRPr="00E328C6">
        <w:rPr>
          <w:rFonts w:ascii="inherit" w:eastAsia="Times New Roman" w:hAnsi="inherit" w:cs="Helvetica"/>
          <w:b/>
          <w:bCs/>
          <w:color w:val="1C1E21"/>
          <w:sz w:val="21"/>
          <w:lang w:eastAsia="es-MX"/>
        </w:rPr>
        <w:t>“evolución”,</w:t>
      </w:r>
      <w:r w:rsidRPr="00E328C6">
        <w:rPr>
          <w:rFonts w:ascii="inherit" w:eastAsia="Times New Roman" w:hAnsi="inherit" w:cs="Helvetica"/>
          <w:color w:val="1C1E21"/>
          <w:sz w:val="21"/>
          <w:szCs w:val="21"/>
          <w:lang w:eastAsia="es-MX"/>
        </w:rPr>
        <w:t> no nos extrañe que pronto empiecen a aparecer dentro de las muestras nacionales de danzón </w:t>
      </w:r>
      <w:r w:rsidRPr="00E328C6">
        <w:rPr>
          <w:rFonts w:ascii="inherit" w:eastAsia="Times New Roman" w:hAnsi="inherit" w:cs="Helvetica"/>
          <w:b/>
          <w:bCs/>
          <w:color w:val="1C1E21"/>
          <w:sz w:val="21"/>
          <w:lang w:eastAsia="es-MX"/>
        </w:rPr>
        <w:t>a grupos de ballet</w:t>
      </w:r>
      <w:r w:rsidRPr="00E328C6">
        <w:rPr>
          <w:rFonts w:ascii="inherit" w:eastAsia="Times New Roman" w:hAnsi="inherit" w:cs="Helvetica"/>
          <w:color w:val="1C1E21"/>
          <w:sz w:val="21"/>
          <w:szCs w:val="21"/>
          <w:lang w:eastAsia="es-MX"/>
        </w:rPr>
        <w:t> que con su gran bagaje dancístico y escenográfico acaben por darle el tiro de gracia al </w:t>
      </w:r>
      <w:r w:rsidRPr="00E328C6">
        <w:rPr>
          <w:rFonts w:ascii="inherit" w:eastAsia="Times New Roman" w:hAnsi="inherit" w:cs="Helvetica"/>
          <w:b/>
          <w:bCs/>
          <w:color w:val="1C1E21"/>
          <w:sz w:val="21"/>
          <w:lang w:eastAsia="es-MX"/>
        </w:rPr>
        <w:t>DANZÓN </w:t>
      </w:r>
      <w:r w:rsidRPr="00E328C6">
        <w:rPr>
          <w:rFonts w:ascii="inherit" w:eastAsia="Times New Roman" w:hAnsi="inherit" w:cs="Helvetica"/>
          <w:color w:val="1C1E21"/>
          <w:sz w:val="21"/>
          <w:szCs w:val="21"/>
          <w:lang w:eastAsia="es-MX"/>
        </w:rPr>
        <w:t>en su forma teatral.</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lastRenderedPageBreak/>
        <w:t>Señores coreógrafos, el </w:t>
      </w:r>
      <w:r w:rsidRPr="00E328C6">
        <w:rPr>
          <w:rFonts w:ascii="inherit" w:eastAsia="Times New Roman" w:hAnsi="inherit" w:cs="Helvetica"/>
          <w:b/>
          <w:bCs/>
          <w:color w:val="1C1E21"/>
          <w:sz w:val="21"/>
          <w:lang w:eastAsia="es-MX"/>
        </w:rPr>
        <w:t>danzón merece respeto</w:t>
      </w:r>
      <w:r w:rsidRPr="00E328C6">
        <w:rPr>
          <w:rFonts w:ascii="inherit" w:eastAsia="Times New Roman" w:hAnsi="inherit" w:cs="Helvetica"/>
          <w:color w:val="1C1E21"/>
          <w:sz w:val="21"/>
          <w:szCs w:val="21"/>
          <w:lang w:eastAsia="es-MX"/>
        </w:rPr>
        <w:t> y muchos de ustedes están lucrando con el sentimiento sublime y puro del </w:t>
      </w:r>
      <w:r w:rsidRPr="00E328C6">
        <w:rPr>
          <w:rFonts w:ascii="inherit" w:eastAsia="Times New Roman" w:hAnsi="inherit" w:cs="Helvetica"/>
          <w:b/>
          <w:bCs/>
          <w:color w:val="1C1E21"/>
          <w:sz w:val="21"/>
          <w:lang w:eastAsia="es-MX"/>
        </w:rPr>
        <w:t>DANZÓN.</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 </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El teatro, requiere especialización en disciplinas coreográficas y escenográficas, es otro medio y hay una gran diversidad de aspectos a considerar y uno de esos aspectos quizá el más importante es el público.</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Por último, volviendo a </w:t>
      </w:r>
      <w:r w:rsidRPr="00E328C6">
        <w:rPr>
          <w:rFonts w:ascii="inherit" w:eastAsia="Times New Roman" w:hAnsi="inherit" w:cs="Helvetica"/>
          <w:b/>
          <w:bCs/>
          <w:color w:val="1C1E21"/>
          <w:sz w:val="21"/>
          <w:lang w:eastAsia="es-MX"/>
        </w:rPr>
        <w:t>Pina Barush</w:t>
      </w:r>
      <w:r w:rsidRPr="00E328C6">
        <w:rPr>
          <w:rFonts w:ascii="inherit" w:eastAsia="Times New Roman" w:hAnsi="inherit" w:cs="Helvetica"/>
          <w:color w:val="1C1E21"/>
          <w:sz w:val="21"/>
          <w:szCs w:val="21"/>
          <w:lang w:eastAsia="es-MX"/>
        </w:rPr>
        <w:t>, esta destacada y polémica coreógrafa partió hacia la danza eterna el 30 de junio de 2009 dejando más de 20 obras coreográficas entre las más destacadas se cuentan, “</w:t>
      </w:r>
      <w:r w:rsidRPr="00E328C6">
        <w:rPr>
          <w:rFonts w:ascii="inherit" w:eastAsia="Times New Roman" w:hAnsi="inherit" w:cs="Helvetica"/>
          <w:b/>
          <w:bCs/>
          <w:color w:val="1C1E21"/>
          <w:sz w:val="21"/>
          <w:lang w:eastAsia="es-MX"/>
        </w:rPr>
        <w:t>Adagio”</w:t>
      </w:r>
      <w:r w:rsidRPr="00E328C6">
        <w:rPr>
          <w:rFonts w:ascii="inherit" w:eastAsia="Times New Roman" w:hAnsi="inherit" w:cs="Helvetica"/>
          <w:color w:val="1C1E21"/>
          <w:sz w:val="21"/>
          <w:szCs w:val="21"/>
          <w:lang w:eastAsia="es-MX"/>
        </w:rPr>
        <w:t> </w:t>
      </w:r>
      <w:r w:rsidRPr="00E328C6">
        <w:rPr>
          <w:rFonts w:ascii="inherit" w:eastAsia="Times New Roman" w:hAnsi="inherit" w:cs="Helvetica"/>
          <w:b/>
          <w:bCs/>
          <w:i/>
          <w:iCs/>
          <w:color w:val="1C1E21"/>
          <w:sz w:val="21"/>
          <w:lang w:eastAsia="es-MX"/>
        </w:rPr>
        <w:t>(1974), “Los siete pecados capitales” (1976), “Ven, danza conmigo” (1977) y”'Danzón” (1995</w:t>
      </w:r>
      <w:r w:rsidRPr="00E328C6">
        <w:rPr>
          <w:rFonts w:ascii="inherit" w:eastAsia="Times New Roman" w:hAnsi="inherit" w:cs="Helvetica"/>
          <w:color w:val="1C1E21"/>
          <w:sz w:val="21"/>
          <w:szCs w:val="21"/>
          <w:lang w:eastAsia="es-MX"/>
        </w:rPr>
        <w:t>), además de su película</w:t>
      </w:r>
      <w:r w:rsidRPr="00E328C6">
        <w:rPr>
          <w:rFonts w:ascii="inherit" w:eastAsia="Times New Roman" w:hAnsi="inherit" w:cs="Helvetica"/>
          <w:b/>
          <w:bCs/>
          <w:i/>
          <w:iCs/>
          <w:color w:val="1C1E21"/>
          <w:sz w:val="21"/>
          <w:lang w:eastAsia="es-MX"/>
        </w:rPr>
        <w:t> “El lamento de la emperatriz”, 1</w:t>
      </w:r>
      <w:r w:rsidRPr="00E328C6">
        <w:rPr>
          <w:rFonts w:ascii="inherit" w:eastAsia="Times New Roman" w:hAnsi="inherit" w:cs="Helvetica"/>
          <w:b/>
          <w:bCs/>
          <w:color w:val="1C1E21"/>
          <w:sz w:val="21"/>
          <w:lang w:eastAsia="es-MX"/>
        </w:rPr>
        <w:t>990</w:t>
      </w:r>
      <w:r w:rsidRPr="00E328C6">
        <w:rPr>
          <w:rFonts w:ascii="inherit" w:eastAsia="Times New Roman" w:hAnsi="inherit" w:cs="Helvetica"/>
          <w:color w:val="1C1E21"/>
          <w:sz w:val="21"/>
          <w:szCs w:val="21"/>
          <w:lang w:eastAsia="es-MX"/>
        </w:rPr>
        <w:t>.</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Seamos o no coreógrafos o profesores de danzón, vale la pena echarle un vistazo a la </w:t>
      </w:r>
      <w:r w:rsidRPr="00E328C6">
        <w:rPr>
          <w:rFonts w:ascii="inherit" w:eastAsia="Times New Roman" w:hAnsi="inherit" w:cs="Helvetica"/>
          <w:b/>
          <w:bCs/>
          <w:color w:val="1C1E21"/>
          <w:sz w:val="21"/>
          <w:lang w:eastAsia="es-MX"/>
        </w:rPr>
        <w:t>obra polémica y revolucionaria de Pina Barusch</w:t>
      </w:r>
      <w:r w:rsidRPr="00E328C6">
        <w:rPr>
          <w:rFonts w:ascii="inherit" w:eastAsia="Times New Roman" w:hAnsi="inherit" w:cs="Helvetica"/>
          <w:color w:val="1C1E21"/>
          <w:sz w:val="21"/>
          <w:szCs w:val="21"/>
          <w:lang w:eastAsia="es-MX"/>
        </w:rPr>
        <w:t>.</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 </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 </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b/>
          <w:bCs/>
          <w:color w:val="1C1E21"/>
          <w:sz w:val="21"/>
          <w:lang w:eastAsia="es-MX"/>
        </w:rPr>
        <w:t>DANZÓN CLUB INFORMA:</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 </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Los miembros de</w:t>
      </w:r>
      <w:r w:rsidRPr="00E328C6">
        <w:rPr>
          <w:rFonts w:ascii="inherit" w:eastAsia="Times New Roman" w:hAnsi="inherit" w:cs="Helvetica"/>
          <w:b/>
          <w:bCs/>
          <w:color w:val="1C1E21"/>
          <w:sz w:val="21"/>
          <w:lang w:eastAsia="es-MX"/>
        </w:rPr>
        <w:t> DANZÓN CLUB </w:t>
      </w:r>
      <w:r w:rsidRPr="00E328C6">
        <w:rPr>
          <w:rFonts w:ascii="inherit" w:eastAsia="Times New Roman" w:hAnsi="inherit" w:cs="Helvetica"/>
          <w:color w:val="1C1E21"/>
          <w:sz w:val="21"/>
          <w:szCs w:val="21"/>
          <w:lang w:eastAsia="es-MX"/>
        </w:rPr>
        <w:t>lamentan</w:t>
      </w:r>
      <w:r w:rsidRPr="00E328C6">
        <w:rPr>
          <w:rFonts w:ascii="inherit" w:eastAsia="Times New Roman" w:hAnsi="inherit" w:cs="Helvetica"/>
          <w:b/>
          <w:bCs/>
          <w:color w:val="1C1E21"/>
          <w:sz w:val="21"/>
          <w:lang w:eastAsia="es-MX"/>
        </w:rPr>
        <w:t> </w:t>
      </w:r>
      <w:r w:rsidRPr="00E328C6">
        <w:rPr>
          <w:rFonts w:ascii="inherit" w:eastAsia="Times New Roman" w:hAnsi="inherit" w:cs="Helvetica"/>
          <w:color w:val="1C1E21"/>
          <w:sz w:val="21"/>
          <w:szCs w:val="21"/>
          <w:lang w:eastAsia="es-MX"/>
        </w:rPr>
        <w:t>profundamente el muy sensible fallecimeinto del maestro</w:t>
      </w:r>
      <w:r w:rsidRPr="00E328C6">
        <w:rPr>
          <w:rFonts w:ascii="inherit" w:eastAsia="Times New Roman" w:hAnsi="inherit" w:cs="Helvetica"/>
          <w:b/>
          <w:bCs/>
          <w:color w:val="1C1E21"/>
          <w:sz w:val="21"/>
          <w:lang w:eastAsia="es-MX"/>
        </w:rPr>
        <w:t> Diego Pérez y Reyes, </w:t>
      </w:r>
      <w:r w:rsidRPr="00E328C6">
        <w:rPr>
          <w:rFonts w:ascii="inherit" w:eastAsia="Times New Roman" w:hAnsi="inherit" w:cs="Helvetica"/>
          <w:color w:val="1C1E21"/>
          <w:sz w:val="21"/>
          <w:szCs w:val="21"/>
          <w:lang w:eastAsia="es-MX"/>
        </w:rPr>
        <w:t>director de la</w:t>
      </w:r>
      <w:r w:rsidRPr="00E328C6">
        <w:rPr>
          <w:rFonts w:ascii="inherit" w:eastAsia="Times New Roman" w:hAnsi="inherit" w:cs="Helvetica"/>
          <w:b/>
          <w:bCs/>
          <w:color w:val="1C1E21"/>
          <w:sz w:val="21"/>
          <w:lang w:eastAsia="es-MX"/>
        </w:rPr>
        <w:t> Danzonera Acerina. </w:t>
      </w:r>
      <w:r w:rsidRPr="00E328C6">
        <w:rPr>
          <w:rFonts w:ascii="inherit" w:eastAsia="Times New Roman" w:hAnsi="inherit" w:cs="Helvetica"/>
          <w:color w:val="1C1E21"/>
          <w:sz w:val="21"/>
          <w:szCs w:val="21"/>
          <w:lang w:eastAsia="es-MX"/>
        </w:rPr>
        <w:t>Descanse en Paz</w:t>
      </w:r>
      <w:r w:rsidRPr="00E328C6">
        <w:rPr>
          <w:rFonts w:ascii="inherit" w:eastAsia="Times New Roman" w:hAnsi="inherit" w:cs="Helvetica"/>
          <w:b/>
          <w:bCs/>
          <w:color w:val="1C1E21"/>
          <w:sz w:val="21"/>
          <w:lang w:eastAsia="es-MX"/>
        </w:rPr>
        <w:t> </w:t>
      </w:r>
      <w:r w:rsidRPr="00E328C6">
        <w:rPr>
          <w:rFonts w:ascii="inherit" w:eastAsia="Times New Roman" w:hAnsi="inherit" w:cs="Helvetica"/>
          <w:color w:val="1C1E21"/>
          <w:sz w:val="21"/>
          <w:szCs w:val="21"/>
          <w:lang w:eastAsia="es-MX"/>
        </w:rPr>
        <w:t>nuestro querido amigo</w:t>
      </w:r>
      <w:r w:rsidRPr="00E328C6">
        <w:rPr>
          <w:rFonts w:ascii="inherit" w:eastAsia="Times New Roman" w:hAnsi="inherit" w:cs="Helvetica"/>
          <w:b/>
          <w:bCs/>
          <w:color w:val="1C1E21"/>
          <w:sz w:val="21"/>
          <w:lang w:eastAsia="es-MX"/>
        </w:rPr>
        <w:t> Diego.</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b/>
          <w:bCs/>
          <w:color w:val="1C1E21"/>
          <w:sz w:val="21"/>
          <w:lang w:eastAsia="es-MX"/>
        </w:rPr>
        <w:t> </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b/>
          <w:bCs/>
          <w:color w:val="1C1E21"/>
          <w:sz w:val="21"/>
          <w:lang w:eastAsia="es-MX"/>
        </w:rPr>
        <w:t>DANZÓN CLUB </w:t>
      </w:r>
      <w:r w:rsidRPr="00E328C6">
        <w:rPr>
          <w:rFonts w:ascii="inherit" w:eastAsia="Times New Roman" w:hAnsi="inherit" w:cs="Helvetica"/>
          <w:color w:val="1C1E21"/>
          <w:sz w:val="21"/>
          <w:szCs w:val="21"/>
          <w:lang w:eastAsia="es-MX"/>
        </w:rPr>
        <w:t>felicita a  nuestro querido amigo </w:t>
      </w:r>
      <w:r w:rsidRPr="00E328C6">
        <w:rPr>
          <w:rFonts w:ascii="inherit" w:eastAsia="Times New Roman" w:hAnsi="inherit" w:cs="Helvetica"/>
          <w:b/>
          <w:bCs/>
          <w:color w:val="1C1E21"/>
          <w:sz w:val="21"/>
          <w:lang w:eastAsia="es-MX"/>
        </w:rPr>
        <w:t>Javier Rivera “DanzoneroX</w:t>
      </w:r>
      <w:r w:rsidRPr="00E328C6">
        <w:rPr>
          <w:rFonts w:ascii="inherit" w:eastAsia="Times New Roman" w:hAnsi="inherit" w:cs="Helvetica"/>
          <w:color w:val="1C1E21"/>
          <w:sz w:val="21"/>
          <w:szCs w:val="21"/>
          <w:lang w:eastAsia="es-MX"/>
        </w:rPr>
        <w:t>” por habder obtenido el </w:t>
      </w:r>
      <w:r w:rsidRPr="00E328C6">
        <w:rPr>
          <w:rFonts w:ascii="inherit" w:eastAsia="Times New Roman" w:hAnsi="inherit" w:cs="Helvetica"/>
          <w:b/>
          <w:bCs/>
          <w:color w:val="1C1E21"/>
          <w:sz w:val="21"/>
          <w:lang w:eastAsia="es-MX"/>
        </w:rPr>
        <w:t>Premio Nacional a la Preservación y Difusión del Danzón “Rosa Abdala Gómez”</w:t>
      </w:r>
      <w:r w:rsidRPr="00E328C6">
        <w:rPr>
          <w:rFonts w:ascii="inherit" w:eastAsia="Times New Roman" w:hAnsi="inherit" w:cs="Helvetica"/>
          <w:color w:val="1C1E21"/>
          <w:sz w:val="21"/>
          <w:szCs w:val="21"/>
          <w:lang w:eastAsia="es-MX"/>
        </w:rPr>
        <w:t> en la categoria de difusión (internet y radio) que otorga el </w:t>
      </w:r>
      <w:r w:rsidRPr="00E328C6">
        <w:rPr>
          <w:rFonts w:ascii="inherit" w:eastAsia="Times New Roman" w:hAnsi="inherit" w:cs="Helvetica"/>
          <w:b/>
          <w:bCs/>
          <w:color w:val="1C1E21"/>
          <w:sz w:val="21"/>
          <w:lang w:eastAsia="es-MX"/>
        </w:rPr>
        <w:t>Centro Nacional de Investigación y Difusión del Danzón A.C.</w:t>
      </w:r>
      <w:r w:rsidRPr="00E328C6">
        <w:rPr>
          <w:rFonts w:ascii="inherit" w:eastAsia="Times New Roman" w:hAnsi="inherit" w:cs="Helvetica"/>
          <w:color w:val="1C1E21"/>
          <w:sz w:val="21"/>
          <w:szCs w:val="21"/>
          <w:lang w:eastAsia="es-MX"/>
        </w:rPr>
        <w:t> por su excelente portal en internet </w:t>
      </w:r>
      <w:r w:rsidRPr="00E328C6">
        <w:rPr>
          <w:rFonts w:ascii="inherit" w:eastAsia="Times New Roman" w:hAnsi="inherit" w:cs="Helvetica"/>
          <w:b/>
          <w:bCs/>
          <w:color w:val="1C1E21"/>
          <w:sz w:val="21"/>
          <w:lang w:eastAsia="es-MX"/>
        </w:rPr>
        <w:t>Danzoteca3</w:t>
      </w:r>
      <w:r w:rsidRPr="00E328C6">
        <w:rPr>
          <w:rFonts w:ascii="inherit" w:eastAsia="Times New Roman" w:hAnsi="inherit" w:cs="Helvetica"/>
          <w:color w:val="1C1E21"/>
          <w:sz w:val="21"/>
          <w:szCs w:val="21"/>
          <w:lang w:eastAsia="es-MX"/>
        </w:rPr>
        <w:t>. Felicidades Javier</w:t>
      </w:r>
      <w:proofErr w:type="gramStart"/>
      <w:r w:rsidRPr="00E328C6">
        <w:rPr>
          <w:rFonts w:ascii="inherit" w:eastAsia="Times New Roman" w:hAnsi="inherit" w:cs="Helvetica"/>
          <w:color w:val="1C1E21"/>
          <w:sz w:val="21"/>
          <w:szCs w:val="21"/>
          <w:lang w:eastAsia="es-MX"/>
        </w:rPr>
        <w:t>!!!!!</w:t>
      </w:r>
      <w:proofErr w:type="gramEnd"/>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 </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b/>
          <w:bCs/>
          <w:color w:val="1C1E21"/>
          <w:sz w:val="21"/>
          <w:lang w:eastAsia="es-MX"/>
        </w:rPr>
        <w:t>DANZÓN CLUB </w:t>
      </w:r>
      <w:r w:rsidRPr="00E328C6">
        <w:rPr>
          <w:rFonts w:ascii="inherit" w:eastAsia="Times New Roman" w:hAnsi="inherit" w:cs="Helvetica"/>
          <w:color w:val="1C1E21"/>
          <w:sz w:val="21"/>
          <w:szCs w:val="21"/>
          <w:lang w:eastAsia="es-MX"/>
        </w:rPr>
        <w:t>felicita al maestro </w:t>
      </w:r>
      <w:r w:rsidRPr="00E328C6">
        <w:rPr>
          <w:rFonts w:ascii="inherit" w:eastAsia="Times New Roman" w:hAnsi="inherit" w:cs="Helvetica"/>
          <w:b/>
          <w:bCs/>
          <w:color w:val="1C1E21"/>
          <w:sz w:val="21"/>
          <w:lang w:eastAsia="es-MX"/>
        </w:rPr>
        <w:t>Alejandro Aguilar</w:t>
      </w:r>
      <w:r w:rsidRPr="00E328C6">
        <w:rPr>
          <w:rFonts w:ascii="inherit" w:eastAsia="Times New Roman" w:hAnsi="inherit" w:cs="Helvetica"/>
          <w:color w:val="1C1E21"/>
          <w:sz w:val="21"/>
          <w:szCs w:val="21"/>
          <w:lang w:eastAsia="es-MX"/>
        </w:rPr>
        <w:t>, director de la </w:t>
      </w:r>
      <w:r w:rsidRPr="00E328C6">
        <w:rPr>
          <w:rFonts w:ascii="inherit" w:eastAsia="Times New Roman" w:hAnsi="inherit" w:cs="Helvetica"/>
          <w:b/>
          <w:bCs/>
          <w:color w:val="1C1E21"/>
          <w:sz w:val="21"/>
          <w:lang w:eastAsia="es-MX"/>
        </w:rPr>
        <w:t>“Danzonera joven del Chamaco Aguilar</w:t>
      </w:r>
      <w:r w:rsidRPr="00E328C6">
        <w:rPr>
          <w:rFonts w:ascii="inherit" w:eastAsia="Times New Roman" w:hAnsi="inherit" w:cs="Helvetica"/>
          <w:color w:val="1C1E21"/>
          <w:sz w:val="21"/>
          <w:szCs w:val="21"/>
          <w:lang w:eastAsia="es-MX"/>
        </w:rPr>
        <w:t>  por el aniversario número 56 de su agrupación musical, que se llevó a cabo el día 16 de octubre de 2011 en el </w:t>
      </w:r>
      <w:r w:rsidRPr="00E328C6">
        <w:rPr>
          <w:rFonts w:ascii="inherit" w:eastAsia="Times New Roman" w:hAnsi="inherit" w:cs="Helvetica"/>
          <w:b/>
          <w:bCs/>
          <w:color w:val="1C1E21"/>
          <w:sz w:val="21"/>
          <w:lang w:eastAsia="es-MX"/>
        </w:rPr>
        <w:t>Salón Gran Forum</w:t>
      </w:r>
      <w:r w:rsidRPr="00E328C6">
        <w:rPr>
          <w:rFonts w:ascii="inherit" w:eastAsia="Times New Roman" w:hAnsi="inherit" w:cs="Helvetica"/>
          <w:color w:val="1C1E21"/>
          <w:sz w:val="21"/>
          <w:szCs w:val="21"/>
          <w:lang w:eastAsia="es-MX"/>
        </w:rPr>
        <w:t> de la ciudad de México.</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 </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Les recomendamos ver el programa de </w:t>
      </w:r>
      <w:r w:rsidRPr="00E328C6">
        <w:rPr>
          <w:rFonts w:ascii="inherit" w:eastAsia="Times New Roman" w:hAnsi="inherit" w:cs="Helvetica"/>
          <w:b/>
          <w:bCs/>
          <w:color w:val="1C1E21"/>
          <w:sz w:val="21"/>
          <w:lang w:eastAsia="es-MX"/>
        </w:rPr>
        <w:t>Danzón</w:t>
      </w:r>
      <w:r w:rsidRPr="00E328C6">
        <w:rPr>
          <w:rFonts w:ascii="inherit" w:eastAsia="Times New Roman" w:hAnsi="inherit" w:cs="Helvetica"/>
          <w:color w:val="1C1E21"/>
          <w:sz w:val="21"/>
          <w:szCs w:val="21"/>
          <w:lang w:eastAsia="es-MX"/>
        </w:rPr>
        <w:t> en vivo </w:t>
      </w:r>
      <w:r w:rsidRPr="00E328C6">
        <w:rPr>
          <w:rFonts w:ascii="inherit" w:eastAsia="Times New Roman" w:hAnsi="inherit" w:cs="Helvetica"/>
          <w:b/>
          <w:bCs/>
          <w:color w:val="1C1E21"/>
          <w:sz w:val="21"/>
          <w:lang w:eastAsia="es-MX"/>
        </w:rPr>
        <w:t>“HEY, FAMILIA”, </w:t>
      </w:r>
      <w:r w:rsidRPr="00E328C6">
        <w:rPr>
          <w:rFonts w:ascii="inherit" w:eastAsia="Times New Roman" w:hAnsi="inherit" w:cs="Helvetica"/>
          <w:color w:val="1C1E21"/>
          <w:sz w:val="21"/>
          <w:szCs w:val="21"/>
          <w:lang w:eastAsia="es-MX"/>
        </w:rPr>
        <w:t>que se transmite todos los sabados</w:t>
      </w:r>
      <w:r w:rsidRPr="00E328C6">
        <w:rPr>
          <w:rFonts w:ascii="inherit" w:eastAsia="Times New Roman" w:hAnsi="inherit" w:cs="Helvetica"/>
          <w:b/>
          <w:bCs/>
          <w:color w:val="1C1E21"/>
          <w:sz w:val="21"/>
          <w:lang w:eastAsia="es-MX"/>
        </w:rPr>
        <w:t> </w:t>
      </w:r>
      <w:r w:rsidRPr="00E328C6">
        <w:rPr>
          <w:rFonts w:ascii="inherit" w:eastAsia="Times New Roman" w:hAnsi="inherit" w:cs="Helvetica"/>
          <w:color w:val="1C1E21"/>
          <w:sz w:val="21"/>
          <w:szCs w:val="21"/>
          <w:lang w:eastAsia="es-MX"/>
        </w:rPr>
        <w:t> desde Querétaro de 18:00 a 20:00 hrs por la Televisiòn local canal 6 de CABLECOM o por el 100.3 F.M. también local y por internet  </w:t>
      </w:r>
      <w:hyperlink r:id="rId6" w:tgtFrame="_blank" w:history="1">
        <w:r w:rsidRPr="00E328C6">
          <w:rPr>
            <w:rFonts w:ascii="inherit" w:eastAsia="Times New Roman" w:hAnsi="inherit" w:cs="Helvetica"/>
            <w:b/>
            <w:bCs/>
            <w:color w:val="385898"/>
            <w:sz w:val="21"/>
            <w:lang w:eastAsia="es-MX"/>
          </w:rPr>
          <w:t>www.radioytelevisionqueretaro.mx</w:t>
        </w:r>
      </w:hyperlink>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 </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No dejen de visitar el excelente portal “</w:t>
      </w:r>
      <w:r w:rsidRPr="00E328C6">
        <w:rPr>
          <w:rFonts w:ascii="inherit" w:eastAsia="Times New Roman" w:hAnsi="inherit" w:cs="Helvetica"/>
          <w:b/>
          <w:bCs/>
          <w:color w:val="1C1E21"/>
          <w:sz w:val="21"/>
          <w:lang w:eastAsia="es-MX"/>
        </w:rPr>
        <w:t>danzoteca 3</w:t>
      </w:r>
      <w:r w:rsidRPr="00E328C6">
        <w:rPr>
          <w:rFonts w:ascii="inherit" w:eastAsia="Times New Roman" w:hAnsi="inherit" w:cs="Helvetica"/>
          <w:color w:val="1C1E21"/>
          <w:sz w:val="21"/>
          <w:szCs w:val="21"/>
          <w:lang w:eastAsia="es-MX"/>
        </w:rPr>
        <w:t>” de nuestro amigo, </w:t>
      </w:r>
      <w:r w:rsidRPr="00E328C6">
        <w:rPr>
          <w:rFonts w:ascii="inherit" w:eastAsia="Times New Roman" w:hAnsi="inherit" w:cs="Helvetica"/>
          <w:b/>
          <w:bCs/>
          <w:color w:val="1C1E21"/>
          <w:sz w:val="21"/>
          <w:lang w:eastAsia="es-MX"/>
        </w:rPr>
        <w:t>Javier Rivera</w:t>
      </w:r>
      <w:r w:rsidRPr="00E328C6">
        <w:rPr>
          <w:rFonts w:ascii="inherit" w:eastAsia="Times New Roman" w:hAnsi="inherit" w:cs="Helvetica"/>
          <w:color w:val="1C1E21"/>
          <w:sz w:val="21"/>
          <w:szCs w:val="21"/>
          <w:lang w:eastAsia="es-MX"/>
        </w:rPr>
        <w:t>.        </w:t>
      </w:r>
      <w:hyperlink r:id="rId7" w:tgtFrame="_blank" w:history="1">
        <w:r w:rsidRPr="00E328C6">
          <w:rPr>
            <w:rFonts w:ascii="inherit" w:eastAsia="Times New Roman" w:hAnsi="inherit" w:cs="Helvetica"/>
            <w:b/>
            <w:bCs/>
            <w:color w:val="385898"/>
            <w:sz w:val="21"/>
            <w:lang w:eastAsia="es-MX"/>
          </w:rPr>
          <w:t>http://www.wix.com/danzonerox/danzoteca3</w:t>
        </w:r>
      </w:hyperlink>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color w:val="1C1E21"/>
          <w:sz w:val="21"/>
          <w:szCs w:val="21"/>
          <w:lang w:eastAsia="es-MX"/>
        </w:rPr>
        <w:t> </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b/>
          <w:bCs/>
          <w:color w:val="1C1E21"/>
          <w:sz w:val="21"/>
          <w:lang w:eastAsia="es-MX"/>
        </w:rPr>
        <w:t>DANZON CLUB</w:t>
      </w:r>
      <w:r w:rsidRPr="00E328C6">
        <w:rPr>
          <w:rFonts w:ascii="inherit" w:eastAsia="Times New Roman" w:hAnsi="inherit" w:cs="Helvetica"/>
          <w:color w:val="1C1E21"/>
          <w:sz w:val="21"/>
          <w:szCs w:val="21"/>
          <w:lang w:eastAsia="es-MX"/>
        </w:rPr>
        <w:t> está sumamente interesado sobre la opinión que tengas del contenido de este </w:t>
      </w:r>
      <w:r w:rsidRPr="00E328C6">
        <w:rPr>
          <w:rFonts w:ascii="inherit" w:eastAsia="Times New Roman" w:hAnsi="inherit" w:cs="Helvetica"/>
          <w:b/>
          <w:bCs/>
          <w:color w:val="1C1E21"/>
          <w:sz w:val="21"/>
          <w:lang w:eastAsia="es-MX"/>
        </w:rPr>
        <w:t>Boletín</w:t>
      </w:r>
      <w:r w:rsidRPr="00E328C6">
        <w:rPr>
          <w:rFonts w:ascii="inherit" w:eastAsia="Times New Roman" w:hAnsi="inherit" w:cs="Helvetica"/>
          <w:color w:val="1C1E21"/>
          <w:sz w:val="21"/>
          <w:szCs w:val="21"/>
          <w:lang w:eastAsia="es-MX"/>
        </w:rPr>
        <w:t>, por lo que te agradeceriamos mucho nos hicieras llegar tus comentarios a nuestro correo electrónico: </w:t>
      </w:r>
      <w:r w:rsidRPr="00E328C6">
        <w:rPr>
          <w:rFonts w:ascii="inherit" w:eastAsia="Times New Roman" w:hAnsi="inherit" w:cs="Helvetica"/>
          <w:b/>
          <w:bCs/>
          <w:color w:val="1C1E21"/>
          <w:sz w:val="21"/>
          <w:lang w:eastAsia="es-MX"/>
        </w:rPr>
        <w:t>danzon_club@yahoo.com.mx</w:t>
      </w:r>
      <w:r w:rsidRPr="00E328C6">
        <w:rPr>
          <w:rFonts w:ascii="inherit" w:eastAsia="Times New Roman" w:hAnsi="inherit" w:cs="Helvetica"/>
          <w:color w:val="1C1E21"/>
          <w:sz w:val="21"/>
          <w:szCs w:val="21"/>
          <w:lang w:eastAsia="es-MX"/>
        </w:rPr>
        <w:t>, así mismo, si tienes la inquietud de escribir sobre la </w:t>
      </w:r>
      <w:r w:rsidRPr="00E328C6">
        <w:rPr>
          <w:rFonts w:ascii="inherit" w:eastAsia="Times New Roman" w:hAnsi="inherit" w:cs="Helvetica"/>
          <w:b/>
          <w:bCs/>
          <w:color w:val="1C1E21"/>
          <w:sz w:val="21"/>
          <w:lang w:eastAsia="es-MX"/>
        </w:rPr>
        <w:t>CULTURA DEL DANZÓN</w:t>
      </w:r>
      <w:r w:rsidRPr="00E328C6">
        <w:rPr>
          <w:rFonts w:ascii="inherit" w:eastAsia="Times New Roman" w:hAnsi="inherit" w:cs="Helvetica"/>
          <w:color w:val="1C1E21"/>
          <w:sz w:val="21"/>
          <w:szCs w:val="21"/>
          <w:lang w:eastAsia="es-MX"/>
        </w:rPr>
        <w:t>, esperamos con gusto tus colaboraciones.</w:t>
      </w:r>
    </w:p>
    <w:p w:rsidR="00E328C6"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b/>
          <w:bCs/>
          <w:color w:val="1C1E21"/>
          <w:sz w:val="21"/>
          <w:lang w:eastAsia="es-MX"/>
        </w:rPr>
        <w:t> </w:t>
      </w:r>
    </w:p>
    <w:p w:rsidR="000A16DF" w:rsidRPr="00E328C6" w:rsidRDefault="00E328C6" w:rsidP="00E328C6">
      <w:pPr>
        <w:shd w:val="clear" w:color="auto" w:fill="FFFFFF"/>
        <w:spacing w:after="0" w:line="300" w:lineRule="atLeast"/>
        <w:rPr>
          <w:rFonts w:ascii="inherit" w:eastAsia="Times New Roman" w:hAnsi="inherit" w:cs="Helvetica"/>
          <w:color w:val="1C1E21"/>
          <w:sz w:val="21"/>
          <w:szCs w:val="21"/>
          <w:lang w:eastAsia="es-MX"/>
        </w:rPr>
      </w:pPr>
      <w:r w:rsidRPr="00E328C6">
        <w:rPr>
          <w:rFonts w:ascii="inherit" w:eastAsia="Times New Roman" w:hAnsi="inherit" w:cs="Helvetica"/>
          <w:b/>
          <w:bCs/>
          <w:color w:val="1C1E21"/>
          <w:sz w:val="21"/>
          <w:lang w:eastAsia="es-MX"/>
        </w:rPr>
        <w:t>BOLETIN DANZON CLUB</w:t>
      </w:r>
      <w:r w:rsidRPr="00E328C6">
        <w:rPr>
          <w:rFonts w:ascii="inherit" w:eastAsia="Times New Roman" w:hAnsi="inherit" w:cs="Helvetica"/>
          <w:color w:val="1C1E21"/>
          <w:sz w:val="21"/>
          <w:szCs w:val="21"/>
          <w:lang w:eastAsia="es-MX"/>
        </w:rPr>
        <w:t>. </w:t>
      </w:r>
      <w:r w:rsidRPr="00E328C6">
        <w:rPr>
          <w:rFonts w:ascii="inherit" w:eastAsia="Times New Roman" w:hAnsi="inherit" w:cs="Helvetica"/>
          <w:b/>
          <w:bCs/>
          <w:color w:val="1C1E21"/>
          <w:sz w:val="21"/>
          <w:lang w:eastAsia="es-MX"/>
        </w:rPr>
        <w:t>Publicación eventual sobre la Cultura del Danzón y Baile de Salón.  Colaboradores: Paco Rico, Luis Pérez, Grisel Delmotte y Enrique Guerrero R.                                                          E. Mail:   danzon_club@yahoo.com.mx</w:t>
      </w:r>
    </w:p>
    <w:sectPr w:rsidR="000A16DF" w:rsidRPr="00E328C6" w:rsidSect="000A16D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E328C6"/>
    <w:rsid w:val="000A16DF"/>
    <w:rsid w:val="00E328C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6DF"/>
  </w:style>
  <w:style w:type="paragraph" w:styleId="Ttulo2">
    <w:name w:val="heading 2"/>
    <w:basedOn w:val="Normal"/>
    <w:link w:val="Ttulo2Car"/>
    <w:uiPriority w:val="9"/>
    <w:qFormat/>
    <w:rsid w:val="00E328C6"/>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328C6"/>
    <w:rPr>
      <w:rFonts w:ascii="Times New Roman" w:eastAsia="Times New Roman" w:hAnsi="Times New Roman" w:cs="Times New Roman"/>
      <w:b/>
      <w:bCs/>
      <w:sz w:val="36"/>
      <w:szCs w:val="36"/>
      <w:lang w:eastAsia="es-MX"/>
    </w:rPr>
  </w:style>
  <w:style w:type="character" w:styleId="Hipervnculo">
    <w:name w:val="Hyperlink"/>
    <w:basedOn w:val="Fuentedeprrafopredeter"/>
    <w:uiPriority w:val="99"/>
    <w:semiHidden/>
    <w:unhideWhenUsed/>
    <w:rsid w:val="00E328C6"/>
    <w:rPr>
      <w:color w:val="0000FF"/>
      <w:u w:val="single"/>
    </w:rPr>
  </w:style>
  <w:style w:type="paragraph" w:styleId="NormalWeb">
    <w:name w:val="Normal (Web)"/>
    <w:basedOn w:val="Normal"/>
    <w:uiPriority w:val="99"/>
    <w:semiHidden/>
    <w:unhideWhenUsed/>
    <w:rsid w:val="00E328C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E328C6"/>
    <w:rPr>
      <w:b/>
      <w:bCs/>
    </w:rPr>
  </w:style>
  <w:style w:type="character" w:styleId="nfasis">
    <w:name w:val="Emphasis"/>
    <w:basedOn w:val="Fuentedeprrafopredeter"/>
    <w:uiPriority w:val="20"/>
    <w:qFormat/>
    <w:rsid w:val="00E328C6"/>
    <w:rPr>
      <w:i/>
      <w:iCs/>
    </w:rPr>
  </w:style>
</w:styles>
</file>

<file path=word/webSettings.xml><?xml version="1.0" encoding="utf-8"?>
<w:webSettings xmlns:r="http://schemas.openxmlformats.org/officeDocument/2006/relationships" xmlns:w="http://schemas.openxmlformats.org/wordprocessingml/2006/main">
  <w:divs>
    <w:div w:id="29964770">
      <w:bodyDiv w:val="1"/>
      <w:marLeft w:val="0"/>
      <w:marRight w:val="0"/>
      <w:marTop w:val="0"/>
      <w:marBottom w:val="0"/>
      <w:divBdr>
        <w:top w:val="none" w:sz="0" w:space="0" w:color="auto"/>
        <w:left w:val="none" w:sz="0" w:space="0" w:color="auto"/>
        <w:bottom w:val="none" w:sz="0" w:space="0" w:color="auto"/>
        <w:right w:val="none" w:sz="0" w:space="0" w:color="auto"/>
      </w:divBdr>
      <w:divsChild>
        <w:div w:id="726340157">
          <w:marLeft w:val="0"/>
          <w:marRight w:val="0"/>
          <w:marTop w:val="0"/>
          <w:marBottom w:val="0"/>
          <w:divBdr>
            <w:top w:val="none" w:sz="0" w:space="0" w:color="auto"/>
            <w:left w:val="none" w:sz="0" w:space="0" w:color="auto"/>
            <w:bottom w:val="none" w:sz="0" w:space="0" w:color="auto"/>
            <w:right w:val="none" w:sz="0" w:space="0" w:color="auto"/>
          </w:divBdr>
          <w:divsChild>
            <w:div w:id="1428189837">
              <w:marLeft w:val="0"/>
              <w:marRight w:val="0"/>
              <w:marTop w:val="0"/>
              <w:marBottom w:val="0"/>
              <w:divBdr>
                <w:top w:val="none" w:sz="0" w:space="0" w:color="auto"/>
                <w:left w:val="none" w:sz="0" w:space="0" w:color="auto"/>
                <w:bottom w:val="none" w:sz="0" w:space="0" w:color="auto"/>
                <w:right w:val="none" w:sz="0" w:space="0" w:color="auto"/>
              </w:divBdr>
            </w:div>
          </w:divsChild>
        </w:div>
        <w:div w:id="904606149">
          <w:marLeft w:val="0"/>
          <w:marRight w:val="0"/>
          <w:marTop w:val="75"/>
          <w:marBottom w:val="0"/>
          <w:divBdr>
            <w:top w:val="none" w:sz="0" w:space="0" w:color="auto"/>
            <w:left w:val="none" w:sz="0" w:space="0" w:color="auto"/>
            <w:bottom w:val="none" w:sz="0" w:space="0" w:color="auto"/>
            <w:right w:val="none" w:sz="0" w:space="0" w:color="auto"/>
          </w:divBdr>
        </w:div>
        <w:div w:id="187977995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facebook.com/l.php?u=http%3A%2F%2Fwww.wix.com%2Fdanzonerox%2Fdanzoteca3%3Ffbclid%3DIwAR3bHtad8eeRR52St0mTDKHQxV3KYnQ7gOzj4fumuKySNAoxdhj5thRWWKM&amp;h=AT2GZ8RzM-v23YHLelUMC9vpE8M7l45B2PJb6XbTIloyWisufrIfyCSYWV1Ror3GqnCC-1K4Y3ppbMrmsmt6w83ospS7_RyQ3T_kIwiEZzl0_yG3jta-b8ixG7Qo-wTm6sOR_2LMY_kVWur45IQ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facebook.com/l.php?u=http%3A%2F%2Fwww.radioytelevisionqueretaro.mx%2F%3Ffbclid%3DIwAR3LD-xE1nx07gSoHJjRWwvce9s6lgxDTUIkiClE96wstAib3UCwfX_7yhs&amp;h=AT0BL6EI7Ev-NVPNYteHZydThDQS7Qnz7isxQV_mnmFgH9JTAFGu6zOk0p-KlThf_x8lNPb5LBSYKd9-o2oGxKOM_Npxt0Mao4GOcaLnVZDmfJr_S_B2IcnysqQB12-X9S-byiOapp_bJ1HiG2vM" TargetMode="External"/><Relationship Id="rId5" Type="http://schemas.openxmlformats.org/officeDocument/2006/relationships/hyperlink" Target="https://www.facebook.com/notes/danzoneros-amd/bolet%C3%ADn-danz%C3%B3n-club-no-22-noviembre-de-2011/174777509297282/" TargetMode="External"/><Relationship Id="rId4" Type="http://schemas.openxmlformats.org/officeDocument/2006/relationships/hyperlink" Target="https://www.facebook.com/DanzoneroX?eid=ARARUcTpIbBUIL8-HA3gbD74Mq9RXa8UkwTQ_3HXEVrMIijmJPRJrVIzHW6M_WQgzzf55YpWelldyl2R"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1948</Words>
  <Characters>10714</Characters>
  <Application>Microsoft Office Word</Application>
  <DocSecurity>0</DocSecurity>
  <Lines>89</Lines>
  <Paragraphs>25</Paragraphs>
  <ScaleCrop>false</ScaleCrop>
  <Company>jr</Company>
  <LinksUpToDate>false</LinksUpToDate>
  <CharactersWithSpaces>12637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dc:creator>
  <cp:lastModifiedBy>jr</cp:lastModifiedBy>
  <cp:revision>1</cp:revision>
  <dcterms:created xsi:type="dcterms:W3CDTF">2021-04-05T19:27:00Z</dcterms:created>
  <dcterms:modified xsi:type="dcterms:W3CDTF">2021-04-05T19:27:00Z</dcterms:modified>
</cp:coreProperties>
</file>