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DF" w:rsidRPr="008F59DF" w:rsidRDefault="008F59DF" w:rsidP="008F59DF">
      <w:pPr>
        <w:shd w:val="clear" w:color="auto" w:fill="FFFFFF"/>
        <w:spacing w:after="0" w:line="420" w:lineRule="atLeast"/>
        <w:outlineLvl w:val="1"/>
        <w:rPr>
          <w:rFonts w:ascii="inherit" w:eastAsia="Times New Roman" w:hAnsi="inherit" w:cs="Helvetica"/>
          <w:b/>
          <w:bCs/>
          <w:color w:val="1C1E21"/>
          <w:sz w:val="36"/>
          <w:szCs w:val="36"/>
          <w:lang w:eastAsia="es-MX"/>
        </w:rPr>
      </w:pPr>
      <w:r>
        <w:rPr>
          <w:rFonts w:ascii="inherit" w:eastAsia="Times New Roman" w:hAnsi="inherit" w:cs="Helvetica"/>
          <w:b/>
          <w:bCs/>
          <w:color w:val="1C1E21"/>
          <w:sz w:val="36"/>
          <w:szCs w:val="36"/>
          <w:lang w:eastAsia="es-MX"/>
        </w:rPr>
        <w:t>BOLETÍ</w:t>
      </w:r>
      <w:r w:rsidRPr="008F59DF">
        <w:rPr>
          <w:rFonts w:ascii="inherit" w:eastAsia="Times New Roman" w:hAnsi="inherit" w:cs="Helvetica"/>
          <w:b/>
          <w:bCs/>
          <w:color w:val="1C1E21"/>
          <w:sz w:val="36"/>
          <w:szCs w:val="36"/>
          <w:lang w:eastAsia="es-MX"/>
        </w:rPr>
        <w:t>N DANZÓN CLUB NO. 21 (OCTUBRE, 2011)</w:t>
      </w:r>
    </w:p>
    <w:p w:rsidR="008F59DF" w:rsidRPr="008F59DF" w:rsidRDefault="008F59DF" w:rsidP="008F59DF">
      <w:pPr>
        <w:shd w:val="clear" w:color="auto" w:fill="FFFFFF"/>
        <w:spacing w:after="0" w:line="240" w:lineRule="auto"/>
        <w:rPr>
          <w:rFonts w:ascii="Helvetica" w:eastAsia="Times New Roman" w:hAnsi="Helvetica" w:cs="Helvetica"/>
          <w:color w:val="90949C"/>
          <w:sz w:val="18"/>
          <w:szCs w:val="18"/>
          <w:lang w:eastAsia="es-MX"/>
        </w:rPr>
      </w:pPr>
      <w:r w:rsidRPr="008F59DF">
        <w:rPr>
          <w:rFonts w:ascii="Helvetica" w:eastAsia="Times New Roman" w:hAnsi="Helvetica" w:cs="Helvetica"/>
          <w:color w:val="90949C"/>
          <w:sz w:val="18"/>
          <w:szCs w:val="18"/>
          <w:lang w:eastAsia="es-MX"/>
        </w:rPr>
        <w:t>De </w:t>
      </w:r>
      <w:hyperlink r:id="rId4" w:tooltip="Javier Rivera" w:history="1">
        <w:r w:rsidRPr="008F59DF">
          <w:rPr>
            <w:rFonts w:ascii="inherit" w:eastAsia="Times New Roman" w:hAnsi="inherit" w:cs="Helvetica"/>
            <w:color w:val="385898"/>
            <w:sz w:val="18"/>
            <w:lang w:eastAsia="es-MX"/>
          </w:rPr>
          <w:t>Javier Rivera</w:t>
        </w:r>
      </w:hyperlink>
      <w:r w:rsidRPr="008F59DF">
        <w:rPr>
          <w:rFonts w:ascii="Helvetica" w:eastAsia="Times New Roman" w:hAnsi="Helvetica" w:cs="Helvetica"/>
          <w:color w:val="90949C"/>
          <w:sz w:val="18"/>
          <w:szCs w:val="18"/>
          <w:lang w:eastAsia="es-MX"/>
        </w:rPr>
        <w:t> el </w:t>
      </w:r>
      <w:hyperlink r:id="rId5" w:history="1">
        <w:r w:rsidRPr="008F59DF">
          <w:rPr>
            <w:rFonts w:ascii="inherit" w:eastAsia="Times New Roman" w:hAnsi="inherit" w:cs="Helvetica"/>
            <w:color w:val="90949C"/>
            <w:sz w:val="18"/>
            <w:lang w:eastAsia="es-MX"/>
          </w:rPr>
          <w:t>Martes, 7 de febrero de 2012 a las 17:51</w:t>
        </w:r>
      </w:hyperlink>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B O L E T I N</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DANZÓN CLUB</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ORGANO INFORMATIVO DE DANZÓN CLUB</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NUMERO  021</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AÑO….002</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OCTUBRE DE 2011</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i/>
          <w:iCs/>
          <w:color w:val="1C1E21"/>
          <w:sz w:val="21"/>
          <w:lang w:eastAsia="es-MX"/>
        </w:rPr>
        <w:t>“Un bailarín no deja de bailar jamás. Yo ahora lo hago con fantasía”.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i/>
          <w:iCs/>
          <w:color w:val="1C1E21"/>
          <w:sz w:val="21"/>
          <w:lang w:eastAsia="es-MX"/>
        </w:rPr>
        <w:t>Alicia Alonso (“</w:t>
      </w:r>
      <w:r w:rsidRPr="008F59DF">
        <w:rPr>
          <w:rFonts w:ascii="inherit" w:eastAsia="Times New Roman" w:hAnsi="inherit" w:cs="Helvetica"/>
          <w:i/>
          <w:iCs/>
          <w:color w:val="1C1E21"/>
          <w:sz w:val="21"/>
          <w:lang w:eastAsia="es-MX"/>
        </w:rPr>
        <w:t xml:space="preserve">Prima </w:t>
      </w:r>
      <w:proofErr w:type="spellStart"/>
      <w:r w:rsidRPr="008F59DF">
        <w:rPr>
          <w:rFonts w:ascii="inherit" w:eastAsia="Times New Roman" w:hAnsi="inherit" w:cs="Helvetica"/>
          <w:i/>
          <w:iCs/>
          <w:color w:val="1C1E21"/>
          <w:sz w:val="21"/>
          <w:lang w:eastAsia="es-MX"/>
        </w:rPr>
        <w:t>Ballerina</w:t>
      </w:r>
      <w:proofErr w:type="spellEnd"/>
      <w:r w:rsidRPr="008F59DF">
        <w:rPr>
          <w:rFonts w:ascii="inherit" w:eastAsia="Times New Roman" w:hAnsi="inherit" w:cs="Helvetica"/>
          <w:i/>
          <w:iCs/>
          <w:color w:val="1C1E21"/>
          <w:sz w:val="21"/>
          <w:lang w:eastAsia="es-MX"/>
        </w:rPr>
        <w:t>”, directora y fundadora del Ballet Nacional de Cuba, quien perdió la vista hace años)</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i/>
          <w:iCs/>
          <w:color w:val="1C1E21"/>
          <w:sz w:val="21"/>
          <w:lang w:eastAsia="es-MX"/>
        </w:rPr>
        <w:t>________________________________________________________________</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i/>
          <w:iCs/>
          <w:color w:val="1C1E21"/>
          <w:sz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i/>
          <w:iCs/>
          <w:color w:val="1C1E21"/>
          <w:sz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INSTITUCIONES DE LA REALDIFUSIÓN…UNA REAL NECESIDAD</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proofErr w:type="spellStart"/>
      <w:r w:rsidRPr="008F59DF">
        <w:rPr>
          <w:rFonts w:ascii="inherit" w:eastAsia="Times New Roman" w:hAnsi="inherit" w:cs="Helvetica"/>
          <w:b/>
          <w:bCs/>
          <w:color w:val="1C1E21"/>
          <w:sz w:val="21"/>
          <w:lang w:eastAsia="es-MX"/>
        </w:rPr>
        <w:t>Por</w:t>
      </w:r>
      <w:proofErr w:type="gramStart"/>
      <w:r w:rsidRPr="008F59DF">
        <w:rPr>
          <w:rFonts w:ascii="inherit" w:eastAsia="Times New Roman" w:hAnsi="inherit" w:cs="Helvetica"/>
          <w:b/>
          <w:bCs/>
          <w:color w:val="1C1E21"/>
          <w:sz w:val="21"/>
          <w:lang w:eastAsia="es-MX"/>
        </w:rPr>
        <w:t>:Enrique</w:t>
      </w:r>
      <w:proofErr w:type="spellEnd"/>
      <w:proofErr w:type="gramEnd"/>
      <w:r w:rsidRPr="008F59DF">
        <w:rPr>
          <w:rFonts w:ascii="inherit" w:eastAsia="Times New Roman" w:hAnsi="inherit" w:cs="Helvetica"/>
          <w:b/>
          <w:bCs/>
          <w:color w:val="1C1E21"/>
          <w:sz w:val="21"/>
          <w:lang w:eastAsia="es-MX"/>
        </w:rPr>
        <w:t xml:space="preserve"> Guerrero Rivera, “Aspirante Eterno”, Grupo “RITMO Y SÍNCOPA”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xml:space="preserve">Saludos desde Querétaro a los </w:t>
      </w:r>
      <w:proofErr w:type="spellStart"/>
      <w:r w:rsidRPr="008F59DF">
        <w:rPr>
          <w:rFonts w:ascii="inherit" w:eastAsia="Times New Roman" w:hAnsi="inherit" w:cs="Helvetica"/>
          <w:color w:val="1C1E21"/>
          <w:sz w:val="21"/>
          <w:szCs w:val="21"/>
          <w:lang w:eastAsia="es-MX"/>
        </w:rPr>
        <w:t>danzoneros</w:t>
      </w:r>
      <w:proofErr w:type="spellEnd"/>
      <w:r w:rsidRPr="008F59DF">
        <w:rPr>
          <w:rFonts w:ascii="inherit" w:eastAsia="Times New Roman" w:hAnsi="inherit" w:cs="Helvetica"/>
          <w:color w:val="1C1E21"/>
          <w:sz w:val="21"/>
          <w:szCs w:val="21"/>
          <w:lang w:eastAsia="es-MX"/>
        </w:rPr>
        <w:t xml:space="preserve"> de la República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Después de sumergirme en la </w:t>
      </w:r>
      <w:r w:rsidRPr="008F59DF">
        <w:rPr>
          <w:rFonts w:ascii="inherit" w:eastAsia="Times New Roman" w:hAnsi="inherit" w:cs="Helvetica"/>
          <w:b/>
          <w:bCs/>
          <w:color w:val="1C1E21"/>
          <w:sz w:val="21"/>
          <w:lang w:eastAsia="es-MX"/>
        </w:rPr>
        <w:t>danzoteca3</w:t>
      </w:r>
      <w:r w:rsidRPr="008F59DF">
        <w:rPr>
          <w:rFonts w:ascii="inherit" w:eastAsia="Times New Roman" w:hAnsi="inherit" w:cs="Helvetica"/>
          <w:color w:val="1C1E21"/>
          <w:sz w:val="21"/>
          <w:szCs w:val="21"/>
          <w:lang w:eastAsia="es-MX"/>
        </w:rPr>
        <w:t> revisando con sumo cuidado el contenido de éste importante  espacio  de difusión del Danzón, me encontré con algunos textos mostrando una iniciativa que impulsara al Danzón a nivel Internacional, y es la del Sr. </w:t>
      </w:r>
      <w:r w:rsidRPr="008F59DF">
        <w:rPr>
          <w:rFonts w:ascii="inherit" w:eastAsia="Times New Roman" w:hAnsi="inherit" w:cs="Helvetica"/>
          <w:b/>
          <w:bCs/>
          <w:color w:val="1C1E21"/>
          <w:sz w:val="21"/>
          <w:lang w:eastAsia="es-MX"/>
        </w:rPr>
        <w:t>Fernando Tapia Cortés, </w:t>
      </w:r>
      <w:proofErr w:type="spellStart"/>
      <w:r w:rsidRPr="008F59DF">
        <w:rPr>
          <w:rFonts w:ascii="inherit" w:eastAsia="Times New Roman" w:hAnsi="inherit" w:cs="Helvetica"/>
          <w:color w:val="1C1E21"/>
          <w:sz w:val="21"/>
          <w:szCs w:val="21"/>
          <w:lang w:eastAsia="es-MX"/>
        </w:rPr>
        <w:t>danzonero</w:t>
      </w:r>
      <w:proofErr w:type="spellEnd"/>
      <w:r w:rsidRPr="008F59DF">
        <w:rPr>
          <w:rFonts w:ascii="inherit" w:eastAsia="Times New Roman" w:hAnsi="inherit" w:cs="Helvetica"/>
          <w:color w:val="1C1E21"/>
          <w:sz w:val="21"/>
          <w:szCs w:val="21"/>
          <w:lang w:eastAsia="es-MX"/>
        </w:rPr>
        <w:t xml:space="preserve"> de la ciudad de Tijuana, que solicita a la </w:t>
      </w:r>
      <w:r w:rsidRPr="008F59DF">
        <w:rPr>
          <w:rFonts w:ascii="inherit" w:eastAsia="Times New Roman" w:hAnsi="inherit" w:cs="Helvetica"/>
          <w:b/>
          <w:bCs/>
          <w:color w:val="1C1E21"/>
          <w:sz w:val="21"/>
          <w:lang w:eastAsia="es-MX"/>
        </w:rPr>
        <w:t>UNESCO</w:t>
      </w:r>
      <w:r w:rsidRPr="008F59DF">
        <w:rPr>
          <w:rFonts w:ascii="inherit" w:eastAsia="Times New Roman" w:hAnsi="inherit" w:cs="Helvetica"/>
          <w:color w:val="1C1E21"/>
          <w:sz w:val="21"/>
          <w:szCs w:val="21"/>
          <w:lang w:eastAsia="es-MX"/>
        </w:rPr>
        <w:t> la declaración de su parte para que el </w:t>
      </w:r>
      <w:r w:rsidRPr="008F59DF">
        <w:rPr>
          <w:rFonts w:ascii="inherit" w:eastAsia="Times New Roman" w:hAnsi="inherit" w:cs="Helvetica"/>
          <w:b/>
          <w:bCs/>
          <w:color w:val="1C1E21"/>
          <w:sz w:val="21"/>
          <w:lang w:eastAsia="es-MX"/>
        </w:rPr>
        <w:t>Danzón</w:t>
      </w:r>
      <w:r w:rsidRPr="008F59DF">
        <w:rPr>
          <w:rFonts w:ascii="inherit" w:eastAsia="Times New Roman" w:hAnsi="inherit" w:cs="Helvetica"/>
          <w:color w:val="1C1E21"/>
          <w:sz w:val="21"/>
          <w:szCs w:val="21"/>
          <w:lang w:eastAsia="es-MX"/>
        </w:rPr>
        <w:t> sea considerado </w:t>
      </w:r>
      <w:r w:rsidRPr="008F59DF">
        <w:rPr>
          <w:rFonts w:ascii="inherit" w:eastAsia="Times New Roman" w:hAnsi="inherit" w:cs="Helvetica"/>
          <w:b/>
          <w:bCs/>
          <w:color w:val="1C1E21"/>
          <w:sz w:val="21"/>
          <w:lang w:eastAsia="es-MX"/>
        </w:rPr>
        <w:t>PATRIMONIO CULTURAL DE LA HUMANIDAD</w:t>
      </w:r>
      <w:r w:rsidRPr="008F59DF">
        <w:rPr>
          <w:rFonts w:ascii="inherit" w:eastAsia="Times New Roman" w:hAnsi="inherit" w:cs="Helvetica"/>
          <w:color w:val="1C1E21"/>
          <w:sz w:val="21"/>
          <w:szCs w:val="21"/>
          <w:lang w:eastAsia="es-MX"/>
        </w:rPr>
        <w:t>, tal como se le declaró al </w:t>
      </w:r>
      <w:r w:rsidRPr="008F59DF">
        <w:rPr>
          <w:rFonts w:ascii="inherit" w:eastAsia="Times New Roman" w:hAnsi="inherit" w:cs="Helvetica"/>
          <w:b/>
          <w:bCs/>
          <w:color w:val="1C1E21"/>
          <w:sz w:val="21"/>
          <w:lang w:eastAsia="es-MX"/>
        </w:rPr>
        <w:t>TANGO</w:t>
      </w:r>
      <w:r w:rsidRPr="008F59DF">
        <w:rPr>
          <w:rFonts w:ascii="inherit" w:eastAsia="Times New Roman" w:hAnsi="inherit" w:cs="Helvetica"/>
          <w:color w:val="1C1E21"/>
          <w:sz w:val="21"/>
          <w:szCs w:val="21"/>
          <w:lang w:eastAsia="es-MX"/>
        </w:rPr>
        <w:t> en años pasados, aspecto que es de suma importancia para su supervivencia por cien años más entre el gusto de los bailadores.</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Es bastante plausible esta iniciativa, del mismo calibre de la que presentó y logró la obtención del </w:t>
      </w:r>
      <w:r w:rsidRPr="008F59DF">
        <w:rPr>
          <w:rFonts w:ascii="inherit" w:eastAsia="Times New Roman" w:hAnsi="inherit" w:cs="Helvetica"/>
          <w:b/>
          <w:bCs/>
          <w:color w:val="1C1E21"/>
          <w:sz w:val="21"/>
          <w:lang w:eastAsia="es-MX"/>
        </w:rPr>
        <w:t xml:space="preserve">Record </w:t>
      </w:r>
      <w:proofErr w:type="spellStart"/>
      <w:r w:rsidRPr="008F59DF">
        <w:rPr>
          <w:rFonts w:ascii="inherit" w:eastAsia="Times New Roman" w:hAnsi="inherit" w:cs="Helvetica"/>
          <w:b/>
          <w:bCs/>
          <w:color w:val="1C1E21"/>
          <w:sz w:val="21"/>
          <w:lang w:eastAsia="es-MX"/>
        </w:rPr>
        <w:t>Guiness</w:t>
      </w:r>
      <w:proofErr w:type="spellEnd"/>
      <w:r w:rsidRPr="008F59DF">
        <w:rPr>
          <w:rFonts w:ascii="inherit" w:eastAsia="Times New Roman" w:hAnsi="inherit" w:cs="Helvetica"/>
          <w:color w:val="1C1E21"/>
          <w:sz w:val="21"/>
          <w:szCs w:val="21"/>
          <w:lang w:eastAsia="es-MX"/>
        </w:rPr>
        <w:t>  de la mayor cantidad de parejas bailando en el mismo momento, obtenido el año 2010 también por la iniciativa de una sola persona, la </w:t>
      </w:r>
      <w:r w:rsidRPr="008F59DF">
        <w:rPr>
          <w:rFonts w:ascii="inherit" w:eastAsia="Times New Roman" w:hAnsi="inherit" w:cs="Helvetica"/>
          <w:b/>
          <w:bCs/>
          <w:color w:val="1C1E21"/>
          <w:sz w:val="21"/>
          <w:lang w:eastAsia="es-MX"/>
        </w:rPr>
        <w:t>Sra. Rosalinda Valdés</w:t>
      </w:r>
      <w:r w:rsidRPr="008F59DF">
        <w:rPr>
          <w:rFonts w:ascii="inherit" w:eastAsia="Times New Roman" w:hAnsi="inherit" w:cs="Helvetica"/>
          <w:color w:val="1C1E21"/>
          <w:sz w:val="21"/>
          <w:szCs w:val="21"/>
          <w:lang w:eastAsia="es-MX"/>
        </w:rPr>
        <w:t xml:space="preserve">, que después de dos intentos, finalmente le fue otorgado a nuestro México tal distinción, sin embargo no tengo conocimiento de  algún acto de agradecimiento de parte de las autoridades de cultura del país por el tesón de la Sra. </w:t>
      </w:r>
      <w:proofErr w:type="spellStart"/>
      <w:r w:rsidRPr="008F59DF">
        <w:rPr>
          <w:rFonts w:ascii="inherit" w:eastAsia="Times New Roman" w:hAnsi="inherit" w:cs="Helvetica"/>
          <w:color w:val="1C1E21"/>
          <w:sz w:val="21"/>
          <w:szCs w:val="21"/>
          <w:lang w:eastAsia="es-MX"/>
        </w:rPr>
        <w:t>Valadéz</w:t>
      </w:r>
      <w:proofErr w:type="spellEnd"/>
      <w:r w:rsidRPr="008F59DF">
        <w:rPr>
          <w:rFonts w:ascii="inherit" w:eastAsia="Times New Roman" w:hAnsi="inherit" w:cs="Helvetica"/>
          <w:color w:val="1C1E21"/>
          <w:sz w:val="21"/>
          <w:szCs w:val="21"/>
          <w:lang w:eastAsia="es-MX"/>
        </w:rPr>
        <w:t>, tales como </w:t>
      </w:r>
      <w:r w:rsidRPr="008F59DF">
        <w:rPr>
          <w:rFonts w:ascii="inherit" w:eastAsia="Times New Roman" w:hAnsi="inherit" w:cs="Helvetica"/>
          <w:b/>
          <w:bCs/>
          <w:color w:val="1C1E21"/>
          <w:sz w:val="21"/>
          <w:lang w:eastAsia="es-MX"/>
        </w:rPr>
        <w:t>CONACULTA</w:t>
      </w:r>
      <w:r w:rsidRPr="008F59DF">
        <w:rPr>
          <w:rFonts w:ascii="inherit" w:eastAsia="Times New Roman" w:hAnsi="inherit" w:cs="Helvetica"/>
          <w:color w:val="1C1E21"/>
          <w:sz w:val="21"/>
          <w:szCs w:val="21"/>
          <w:lang w:eastAsia="es-MX"/>
        </w:rPr>
        <w:t xml:space="preserve"> o las de la misma delegación en donde se llevó a cabo el evento, mucho menos de las organizaciones ciudadanas, academias, bailadores o grupos </w:t>
      </w:r>
      <w:proofErr w:type="spellStart"/>
      <w:r w:rsidRPr="008F59DF">
        <w:rPr>
          <w:rFonts w:ascii="inherit" w:eastAsia="Times New Roman" w:hAnsi="inherit" w:cs="Helvetica"/>
          <w:color w:val="1C1E21"/>
          <w:sz w:val="21"/>
          <w:szCs w:val="21"/>
          <w:lang w:eastAsia="es-MX"/>
        </w:rPr>
        <w:t>danzoneros</w:t>
      </w:r>
      <w:proofErr w:type="spellEnd"/>
      <w:r w:rsidRPr="008F59DF">
        <w:rPr>
          <w:rFonts w:ascii="inherit" w:eastAsia="Times New Roman" w:hAnsi="inherit" w:cs="Helvetica"/>
          <w:color w:val="1C1E21"/>
          <w:sz w:val="21"/>
          <w:szCs w:val="21"/>
          <w:lang w:eastAsia="es-MX"/>
        </w:rPr>
        <w:t xml:space="preserve"> de la república que pretenden ser quienes marcan las directrices del movimiento </w:t>
      </w:r>
      <w:proofErr w:type="spellStart"/>
      <w:r w:rsidRPr="008F59DF">
        <w:rPr>
          <w:rFonts w:ascii="inherit" w:eastAsia="Times New Roman" w:hAnsi="inherit" w:cs="Helvetica"/>
          <w:color w:val="1C1E21"/>
          <w:sz w:val="21"/>
          <w:szCs w:val="21"/>
          <w:lang w:eastAsia="es-MX"/>
        </w:rPr>
        <w:t>danzonero</w:t>
      </w:r>
      <w:proofErr w:type="spellEnd"/>
      <w:r w:rsidRPr="008F59DF">
        <w:rPr>
          <w:rFonts w:ascii="inherit" w:eastAsia="Times New Roman" w:hAnsi="inherit" w:cs="Helvetica"/>
          <w:color w:val="1C1E21"/>
          <w:sz w:val="21"/>
          <w:szCs w:val="21"/>
          <w:lang w:eastAsia="es-MX"/>
        </w:rPr>
        <w:t xml:space="preserve"> en el país.</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Ese silencio o desinterés hacia  esta circunstancia que  protagoniza el Danzón por parte de todas éstas  organizaciones, nos da pauta a hacer juicios de valor acerca de ésta generalizada actitud, tal como “</w:t>
      </w:r>
      <w:r w:rsidRPr="008F59DF">
        <w:rPr>
          <w:rFonts w:ascii="inherit" w:eastAsia="Times New Roman" w:hAnsi="inherit" w:cs="Helvetica"/>
          <w:b/>
          <w:bCs/>
          <w:i/>
          <w:iCs/>
          <w:color w:val="1C1E21"/>
          <w:sz w:val="21"/>
          <w:lang w:eastAsia="es-MX"/>
        </w:rPr>
        <w:t xml:space="preserve">es que eso de obtener un Record </w:t>
      </w:r>
      <w:proofErr w:type="spellStart"/>
      <w:r w:rsidRPr="008F59DF">
        <w:rPr>
          <w:rFonts w:ascii="inherit" w:eastAsia="Times New Roman" w:hAnsi="inherit" w:cs="Helvetica"/>
          <w:b/>
          <w:bCs/>
          <w:i/>
          <w:iCs/>
          <w:color w:val="1C1E21"/>
          <w:sz w:val="21"/>
          <w:lang w:eastAsia="es-MX"/>
        </w:rPr>
        <w:t>Guiness</w:t>
      </w:r>
      <w:proofErr w:type="spellEnd"/>
      <w:r w:rsidRPr="008F59DF">
        <w:rPr>
          <w:rFonts w:ascii="inherit" w:eastAsia="Times New Roman" w:hAnsi="inherit" w:cs="Helvetica"/>
          <w:b/>
          <w:bCs/>
          <w:i/>
          <w:iCs/>
          <w:color w:val="1C1E21"/>
          <w:sz w:val="21"/>
          <w:lang w:eastAsia="es-MX"/>
        </w:rPr>
        <w:t xml:space="preserve"> no deja dinero, ni beneficia a mi institución”,</w:t>
      </w:r>
      <w:r w:rsidRPr="008F59DF">
        <w:rPr>
          <w:rFonts w:ascii="inherit" w:eastAsia="Times New Roman" w:hAnsi="inherit" w:cs="Helvetica"/>
          <w:color w:val="1C1E21"/>
          <w:sz w:val="21"/>
          <w:szCs w:val="21"/>
          <w:lang w:eastAsia="es-MX"/>
        </w:rPr>
        <w:t> o </w:t>
      </w:r>
      <w:r w:rsidRPr="008F59DF">
        <w:rPr>
          <w:rFonts w:ascii="inherit" w:eastAsia="Times New Roman" w:hAnsi="inherit" w:cs="Helvetica"/>
          <w:b/>
          <w:bCs/>
          <w:i/>
          <w:iCs/>
          <w:color w:val="1C1E21"/>
          <w:sz w:val="21"/>
          <w:lang w:eastAsia="es-MX"/>
        </w:rPr>
        <w:t>“si ellos lo emprendieron que ellos se encarguen, ya que no hay dinero para hacerlo nosotros, además es un gasto para la institución”</w:t>
      </w:r>
      <w:r w:rsidRPr="008F59DF">
        <w:rPr>
          <w:rFonts w:ascii="inherit" w:eastAsia="Times New Roman" w:hAnsi="inherit" w:cs="Helvetica"/>
          <w:color w:val="1C1E21"/>
          <w:sz w:val="21"/>
          <w:szCs w:val="21"/>
          <w:lang w:eastAsia="es-MX"/>
        </w:rPr>
        <w:t>, y así agréguenle muchos juicios en el mismo tenor, más siempre en el fondo estará el aspecto económico, el de obtener beneficios de ello.</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lastRenderedPageBreak/>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xml:space="preserve">     La apatía de parte de los grupos y parejas de bailadores de Danzón que se </w:t>
      </w:r>
      <w:proofErr w:type="spellStart"/>
      <w:r w:rsidRPr="008F59DF">
        <w:rPr>
          <w:rFonts w:ascii="inherit" w:eastAsia="Times New Roman" w:hAnsi="inherit" w:cs="Helvetica"/>
          <w:color w:val="1C1E21"/>
          <w:sz w:val="21"/>
          <w:szCs w:val="21"/>
          <w:lang w:eastAsia="es-MX"/>
        </w:rPr>
        <w:t>autopromocionan</w:t>
      </w:r>
      <w:proofErr w:type="spellEnd"/>
      <w:r w:rsidRPr="008F59DF">
        <w:rPr>
          <w:rFonts w:ascii="inherit" w:eastAsia="Times New Roman" w:hAnsi="inherit" w:cs="Helvetica"/>
          <w:color w:val="1C1E21"/>
          <w:sz w:val="21"/>
          <w:szCs w:val="21"/>
          <w:lang w:eastAsia="es-MX"/>
        </w:rPr>
        <w:t xml:space="preserve"> de manera profusa en el </w:t>
      </w:r>
      <w:proofErr w:type="spellStart"/>
      <w:r w:rsidRPr="008F59DF">
        <w:rPr>
          <w:rFonts w:ascii="inherit" w:eastAsia="Times New Roman" w:hAnsi="inherit" w:cs="Helvetica"/>
          <w:color w:val="1C1E21"/>
          <w:sz w:val="21"/>
          <w:szCs w:val="21"/>
          <w:lang w:eastAsia="es-MX"/>
        </w:rPr>
        <w:t>YouTube</w:t>
      </w:r>
      <w:proofErr w:type="spellEnd"/>
      <w:r w:rsidRPr="008F59DF">
        <w:rPr>
          <w:rFonts w:ascii="inherit" w:eastAsia="Times New Roman" w:hAnsi="inherit" w:cs="Helvetica"/>
          <w:color w:val="1C1E21"/>
          <w:sz w:val="21"/>
          <w:szCs w:val="21"/>
          <w:lang w:eastAsia="es-MX"/>
        </w:rPr>
        <w:t xml:space="preserve"> haciendo su </w:t>
      </w:r>
      <w:proofErr w:type="spellStart"/>
      <w:r w:rsidRPr="008F59DF">
        <w:rPr>
          <w:rFonts w:ascii="inherit" w:eastAsia="Times New Roman" w:hAnsi="inherit" w:cs="Helvetica"/>
          <w:color w:val="1C1E21"/>
          <w:sz w:val="21"/>
          <w:szCs w:val="21"/>
          <w:lang w:eastAsia="es-MX"/>
        </w:rPr>
        <w:t>egoteca</w:t>
      </w:r>
      <w:proofErr w:type="spellEnd"/>
      <w:r w:rsidRPr="008F59DF">
        <w:rPr>
          <w:rFonts w:ascii="inherit" w:eastAsia="Times New Roman" w:hAnsi="inherit" w:cs="Helvetica"/>
          <w:color w:val="1C1E21"/>
          <w:sz w:val="21"/>
          <w:szCs w:val="21"/>
          <w:lang w:eastAsia="es-MX"/>
        </w:rPr>
        <w:t xml:space="preserve"> de éste espacio, hirió significativamente el ánimo del Sr. Fernando Tapia al grado de publicar dentro de la </w:t>
      </w:r>
      <w:r w:rsidRPr="008F59DF">
        <w:rPr>
          <w:rFonts w:ascii="inherit" w:eastAsia="Times New Roman" w:hAnsi="inherit" w:cs="Helvetica"/>
          <w:b/>
          <w:bCs/>
          <w:color w:val="1C1E21"/>
          <w:sz w:val="21"/>
          <w:lang w:eastAsia="es-MX"/>
        </w:rPr>
        <w:t>Danzoteca3</w:t>
      </w:r>
      <w:r w:rsidRPr="008F59DF">
        <w:rPr>
          <w:rFonts w:ascii="inherit" w:eastAsia="Times New Roman" w:hAnsi="inherit" w:cs="Helvetica"/>
          <w:color w:val="1C1E21"/>
          <w:sz w:val="21"/>
          <w:szCs w:val="21"/>
          <w:lang w:eastAsia="es-MX"/>
        </w:rPr>
        <w:t> una carta abierta en donde plasma su desilusión por la indiferencia del </w:t>
      </w:r>
      <w:r w:rsidRPr="008F59DF">
        <w:rPr>
          <w:rFonts w:ascii="inherit" w:eastAsia="Times New Roman" w:hAnsi="inherit" w:cs="Helvetica"/>
          <w:b/>
          <w:bCs/>
          <w:color w:val="1C1E21"/>
          <w:sz w:val="21"/>
          <w:lang w:eastAsia="es-MX"/>
        </w:rPr>
        <w:t>CENIDAAC</w:t>
      </w:r>
      <w:r w:rsidRPr="008F59DF">
        <w:rPr>
          <w:rFonts w:ascii="inherit" w:eastAsia="Times New Roman" w:hAnsi="inherit" w:cs="Helvetica"/>
          <w:color w:val="1C1E21"/>
          <w:sz w:val="21"/>
          <w:szCs w:val="21"/>
          <w:lang w:eastAsia="es-MX"/>
        </w:rPr>
        <w:t xml:space="preserve"> que preside Miguel </w:t>
      </w:r>
      <w:proofErr w:type="spellStart"/>
      <w:r w:rsidRPr="008F59DF">
        <w:rPr>
          <w:rFonts w:ascii="inherit" w:eastAsia="Times New Roman" w:hAnsi="inherit" w:cs="Helvetica"/>
          <w:color w:val="1C1E21"/>
          <w:sz w:val="21"/>
          <w:szCs w:val="21"/>
          <w:lang w:eastAsia="es-MX"/>
        </w:rPr>
        <w:t>Zamudio</w:t>
      </w:r>
      <w:proofErr w:type="spellEnd"/>
      <w:r w:rsidRPr="008F59DF">
        <w:rPr>
          <w:rFonts w:ascii="inherit" w:eastAsia="Times New Roman" w:hAnsi="inherit" w:cs="Helvetica"/>
          <w:color w:val="1C1E21"/>
          <w:sz w:val="21"/>
          <w:szCs w:val="21"/>
          <w:lang w:eastAsia="es-MX"/>
        </w:rPr>
        <w:t xml:space="preserve"> Abdala, para con una solicitud de parte de su grupo de baile en la ciudad de Tijuana para ser  asesorados en todos los aspectos del Danzón, cubriéndoles los gastos totalmente a los instructores, que habían puesto todo su futuro como bailadores en manos de ésta institución. Pero lo más penoso es que menciona, que se retira de cualquier actividad  que conlleve el relacionarse con cualquier persona o grupo del ambiente </w:t>
      </w:r>
      <w:proofErr w:type="spellStart"/>
      <w:r w:rsidRPr="008F59DF">
        <w:rPr>
          <w:rFonts w:ascii="inherit" w:eastAsia="Times New Roman" w:hAnsi="inherit" w:cs="Helvetica"/>
          <w:color w:val="1C1E21"/>
          <w:sz w:val="21"/>
          <w:szCs w:val="21"/>
          <w:lang w:eastAsia="es-MX"/>
        </w:rPr>
        <w:t>danzonero</w:t>
      </w:r>
      <w:proofErr w:type="spellEnd"/>
      <w:r w:rsidRPr="008F59DF">
        <w:rPr>
          <w:rFonts w:ascii="inherit" w:eastAsia="Times New Roman" w:hAnsi="inherit" w:cs="Helvetica"/>
          <w:color w:val="1C1E21"/>
          <w:sz w:val="21"/>
          <w:szCs w:val="21"/>
          <w:lang w:eastAsia="es-MX"/>
        </w:rPr>
        <w:t xml:space="preserve"> para dedicarse a ser un bailador de muy bajo perfil dentro de su localidad. Lo que me hace recomendarle a </w:t>
      </w:r>
      <w:r w:rsidRPr="008F59DF">
        <w:rPr>
          <w:rFonts w:ascii="inherit" w:eastAsia="Times New Roman" w:hAnsi="inherit" w:cs="Helvetica"/>
          <w:b/>
          <w:bCs/>
          <w:color w:val="1C1E21"/>
          <w:sz w:val="21"/>
          <w:lang w:eastAsia="es-MX"/>
        </w:rPr>
        <w:t>Fernando Tapia</w:t>
      </w:r>
      <w:r w:rsidRPr="008F59DF">
        <w:rPr>
          <w:rFonts w:ascii="inherit" w:eastAsia="Times New Roman" w:hAnsi="inherit" w:cs="Helvetica"/>
          <w:color w:val="1C1E21"/>
          <w:sz w:val="21"/>
          <w:szCs w:val="21"/>
          <w:lang w:eastAsia="es-MX"/>
        </w:rPr>
        <w:t>, que no deje de continuar promocionando el Danzón en aquellas lejanas tierras, ya que su afición a bailar Danzón no puede ni debe de estar en función del interés de cualquiera de los que pretenden ser dueños de la verdad absoluta, ya que el Danzón es un bien intangible de la humanidad, aún sin esa declaración oficial, puesto que lo hemos hecho nuestro, con ese cariño que poco a poco le vamos brindando a este ritmo, por la manera en que lo estemos sintiendo,  gozando lo sincopado de sus compases, saboreando la sabrosura de su ritmo y  soñando bajo el arrullo de su melodía.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Me atrevo a afirmar que hasta el atuendo de pachucos que al parecer en su grupo tijuanense han adoptado los caballeros como distintivo de su fronteriza tierra, es congruente con ustedes ya que su origen es ahí, de esa forma de darse identidad ante la avalancha de la nefasta influencia norteamericana. Conserven el ánimo, sean ustedes mismos, y no pongan sus ganas de bailar Danzón en manos de ninguna institución o  persona.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DANZÓN DE DEDICADO A LAS BEBIDAS ETÍLICAS</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Breviario de Paco Rico  “</w:t>
      </w:r>
      <w:proofErr w:type="spellStart"/>
      <w:r w:rsidRPr="008F59DF">
        <w:rPr>
          <w:rFonts w:ascii="inherit" w:eastAsia="Times New Roman" w:hAnsi="inherit" w:cs="Helvetica"/>
          <w:b/>
          <w:bCs/>
          <w:color w:val="1C1E21"/>
          <w:sz w:val="21"/>
          <w:lang w:eastAsia="es-MX"/>
        </w:rPr>
        <w:t>Danzónfilus</w:t>
      </w:r>
      <w:proofErr w:type="spellEnd"/>
      <w:r w:rsidRPr="008F59DF">
        <w:rPr>
          <w:rFonts w:ascii="inherit" w:eastAsia="Times New Roman" w:hAnsi="inherit" w:cs="Helvetica"/>
          <w:b/>
          <w:bCs/>
          <w:color w:val="1C1E21"/>
          <w:sz w:val="21"/>
          <w:lang w:eastAsia="es-MX"/>
        </w:rPr>
        <w:t>”</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Existen danzones que evocan a una </w:t>
      </w:r>
      <w:r w:rsidRPr="008F59DF">
        <w:rPr>
          <w:rFonts w:ascii="inherit" w:eastAsia="Times New Roman" w:hAnsi="inherit" w:cs="Helvetica"/>
          <w:b/>
          <w:bCs/>
          <w:color w:val="1C1E21"/>
          <w:sz w:val="21"/>
          <w:lang w:eastAsia="es-MX"/>
        </w:rPr>
        <w:t>bebida etílica</w:t>
      </w:r>
      <w:r w:rsidRPr="008F59DF">
        <w:rPr>
          <w:rFonts w:ascii="inherit" w:eastAsia="Times New Roman" w:hAnsi="inherit" w:cs="Helvetica"/>
          <w:color w:val="1C1E21"/>
          <w:sz w:val="21"/>
          <w:szCs w:val="21"/>
          <w:lang w:eastAsia="es-MX"/>
        </w:rPr>
        <w:t>, quizás el autor lo bautizó con el nombre de su bebida preferida o simplemente que esta estaba de moda en el consumo popular.</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Cabe mencionar que las bebidas etílicas son aquellas con contenido alcohólico de diferente graduación y que pueden ser fermentadas (consideradas como bebidas de moderación) y las destiladas llamadas también aguardientes (que son bebidas fuertes), ambas elaboradas con diversas materias primas. Algunas las llaman bebidas embriagantes y digo yo, que todo depende de la cantidad ingerida “Todo con medida, nada en exceso”.</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xml:space="preserve">He aquí algunos títulos de danzones con grabación existente y con diversas </w:t>
      </w:r>
      <w:proofErr w:type="spellStart"/>
      <w:r w:rsidRPr="008F59DF">
        <w:rPr>
          <w:rFonts w:ascii="inherit" w:eastAsia="Times New Roman" w:hAnsi="inherit" w:cs="Helvetica"/>
          <w:color w:val="1C1E21"/>
          <w:sz w:val="21"/>
          <w:szCs w:val="21"/>
          <w:lang w:eastAsia="es-MX"/>
        </w:rPr>
        <w:t>danzoneras</w:t>
      </w:r>
      <w:proofErr w:type="spellEnd"/>
      <w:r w:rsidRPr="008F59DF">
        <w:rPr>
          <w:rFonts w:ascii="inherit" w:eastAsia="Times New Roman" w:hAnsi="inherit" w:cs="Helvetica"/>
          <w:color w:val="1C1E21"/>
          <w:sz w:val="21"/>
          <w:szCs w:val="21"/>
          <w:lang w:eastAsia="es-MX"/>
        </w:rPr>
        <w:t>.</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Ron Claros</w:t>
      </w:r>
      <w:r w:rsidRPr="008F59DF">
        <w:rPr>
          <w:rFonts w:ascii="inherit" w:eastAsia="Times New Roman" w:hAnsi="inherit" w:cs="Helvetica"/>
          <w:color w:val="1C1E21"/>
          <w:sz w:val="21"/>
          <w:szCs w:val="21"/>
          <w:lang w:eastAsia="es-MX"/>
        </w:rPr>
        <w:t>, </w:t>
      </w:r>
      <w:r w:rsidRPr="008F59DF">
        <w:rPr>
          <w:rFonts w:ascii="inherit" w:eastAsia="Times New Roman" w:hAnsi="inherit" w:cs="Helvetica"/>
          <w:b/>
          <w:bCs/>
          <w:color w:val="1C1E21"/>
          <w:sz w:val="21"/>
          <w:lang w:eastAsia="es-MX"/>
        </w:rPr>
        <w:t>Ron con Coca Cola </w:t>
      </w:r>
      <w:r w:rsidRPr="008F59DF">
        <w:rPr>
          <w:rFonts w:ascii="inherit" w:eastAsia="Times New Roman" w:hAnsi="inherit" w:cs="Helvetica"/>
          <w:color w:val="1C1E21"/>
          <w:sz w:val="21"/>
          <w:szCs w:val="21"/>
          <w:lang w:eastAsia="es-MX"/>
        </w:rPr>
        <w:t>y</w:t>
      </w:r>
      <w:r w:rsidRPr="008F59DF">
        <w:rPr>
          <w:rFonts w:ascii="inherit" w:eastAsia="Times New Roman" w:hAnsi="inherit" w:cs="Helvetica"/>
          <w:b/>
          <w:bCs/>
          <w:color w:val="1C1E21"/>
          <w:sz w:val="21"/>
          <w:lang w:eastAsia="es-MX"/>
        </w:rPr>
        <w:t xml:space="preserve"> Quiero </w:t>
      </w:r>
      <w:proofErr w:type="spellStart"/>
      <w:r w:rsidRPr="008F59DF">
        <w:rPr>
          <w:rFonts w:ascii="inherit" w:eastAsia="Times New Roman" w:hAnsi="inherit" w:cs="Helvetica"/>
          <w:b/>
          <w:bCs/>
          <w:color w:val="1C1E21"/>
          <w:sz w:val="21"/>
          <w:lang w:eastAsia="es-MX"/>
        </w:rPr>
        <w:t>Bacardí</w:t>
      </w:r>
      <w:proofErr w:type="spellEnd"/>
      <w:r w:rsidRPr="008F59DF">
        <w:rPr>
          <w:rFonts w:ascii="inherit" w:eastAsia="Times New Roman" w:hAnsi="inherit" w:cs="Helvetica"/>
          <w:b/>
          <w:bCs/>
          <w:color w:val="1C1E21"/>
          <w:sz w:val="21"/>
          <w:lang w:eastAsia="es-MX"/>
        </w:rPr>
        <w:t xml:space="preserve"> Añejo</w:t>
      </w:r>
      <w:r w:rsidRPr="008F59DF">
        <w:rPr>
          <w:rFonts w:ascii="inherit" w:eastAsia="Times New Roman" w:hAnsi="inherit" w:cs="Helvetica"/>
          <w:color w:val="1C1E21"/>
          <w:sz w:val="21"/>
          <w:szCs w:val="21"/>
          <w:lang w:eastAsia="es-MX"/>
        </w:rPr>
        <w:t>.- El Ron es un destilado de caña.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 xml:space="preserve">Habanero </w:t>
      </w:r>
      <w:proofErr w:type="spellStart"/>
      <w:r w:rsidRPr="008F59DF">
        <w:rPr>
          <w:rFonts w:ascii="inherit" w:eastAsia="Times New Roman" w:hAnsi="inherit" w:cs="Helvetica"/>
          <w:b/>
          <w:bCs/>
          <w:color w:val="1C1E21"/>
          <w:sz w:val="21"/>
          <w:lang w:eastAsia="es-MX"/>
        </w:rPr>
        <w:t>Pizá</w:t>
      </w:r>
      <w:proofErr w:type="spellEnd"/>
      <w:r w:rsidRPr="008F59DF">
        <w:rPr>
          <w:rFonts w:ascii="inherit" w:eastAsia="Times New Roman" w:hAnsi="inherit" w:cs="Helvetica"/>
          <w:color w:val="1C1E21"/>
          <w:sz w:val="21"/>
          <w:szCs w:val="21"/>
          <w:lang w:eastAsia="es-MX"/>
        </w:rPr>
        <w:t> y </w:t>
      </w:r>
      <w:r w:rsidRPr="008F59DF">
        <w:rPr>
          <w:rFonts w:ascii="inherit" w:eastAsia="Times New Roman" w:hAnsi="inherit" w:cs="Helvetica"/>
          <w:b/>
          <w:bCs/>
          <w:color w:val="1C1E21"/>
          <w:sz w:val="21"/>
          <w:lang w:eastAsia="es-MX"/>
        </w:rPr>
        <w:t xml:space="preserve">Su Majestad </w:t>
      </w:r>
      <w:proofErr w:type="spellStart"/>
      <w:r w:rsidRPr="008F59DF">
        <w:rPr>
          <w:rFonts w:ascii="inherit" w:eastAsia="Times New Roman" w:hAnsi="inherit" w:cs="Helvetica"/>
          <w:b/>
          <w:bCs/>
          <w:color w:val="1C1E21"/>
          <w:sz w:val="21"/>
          <w:lang w:eastAsia="es-MX"/>
        </w:rPr>
        <w:t>Pizá</w:t>
      </w:r>
      <w:proofErr w:type="spellEnd"/>
      <w:r w:rsidRPr="008F59DF">
        <w:rPr>
          <w:rFonts w:ascii="inherit" w:eastAsia="Times New Roman" w:hAnsi="inherit" w:cs="Helvetica"/>
          <w:color w:val="1C1E21"/>
          <w:sz w:val="21"/>
          <w:szCs w:val="21"/>
          <w:lang w:eastAsia="es-MX"/>
        </w:rPr>
        <w:t>.- El habanero es un destilado mezcla de aguardiente de caña y de uva.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Dos pastillas de Tequila</w:t>
      </w:r>
      <w:r w:rsidRPr="008F59DF">
        <w:rPr>
          <w:rFonts w:ascii="inherit" w:eastAsia="Times New Roman" w:hAnsi="inherit" w:cs="Helvetica"/>
          <w:color w:val="1C1E21"/>
          <w:sz w:val="21"/>
          <w:szCs w:val="21"/>
          <w:lang w:eastAsia="es-MX"/>
        </w:rPr>
        <w:t>.- El tequila es un destilado de Agave</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De Pura Uva</w:t>
      </w:r>
      <w:r w:rsidRPr="008F59DF">
        <w:rPr>
          <w:rFonts w:ascii="inherit" w:eastAsia="Times New Roman" w:hAnsi="inherit" w:cs="Helvetica"/>
          <w:color w:val="1C1E21"/>
          <w:sz w:val="21"/>
          <w:szCs w:val="21"/>
          <w:lang w:eastAsia="es-MX"/>
        </w:rPr>
        <w:t>.-  El Vino es un fermentado de uva y el Brandy es un destilado de uva.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Sidra Pino</w:t>
      </w:r>
      <w:r w:rsidRPr="008F59DF">
        <w:rPr>
          <w:rFonts w:ascii="inherit" w:eastAsia="Times New Roman" w:hAnsi="inherit" w:cs="Helvetica"/>
          <w:color w:val="1C1E21"/>
          <w:sz w:val="21"/>
          <w:szCs w:val="21"/>
          <w:lang w:eastAsia="es-MX"/>
        </w:rPr>
        <w:t>.- La sidra es un fermentado de manzana.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Mi cerveza es caballito, Cerveza Bolívar, Carta Clara</w:t>
      </w:r>
      <w:r w:rsidRPr="008F59DF">
        <w:rPr>
          <w:rFonts w:ascii="inherit" w:eastAsia="Times New Roman" w:hAnsi="inherit" w:cs="Helvetica"/>
          <w:color w:val="1C1E21"/>
          <w:sz w:val="21"/>
          <w:szCs w:val="21"/>
          <w:lang w:eastAsia="es-MX"/>
        </w:rPr>
        <w:t>, </w:t>
      </w:r>
      <w:r w:rsidRPr="008F59DF">
        <w:rPr>
          <w:rFonts w:ascii="inherit" w:eastAsia="Times New Roman" w:hAnsi="inherit" w:cs="Helvetica"/>
          <w:b/>
          <w:bCs/>
          <w:color w:val="1C1E21"/>
          <w:sz w:val="21"/>
          <w:lang w:eastAsia="es-MX"/>
        </w:rPr>
        <w:t>Dos equis</w:t>
      </w:r>
      <w:r w:rsidRPr="008F59DF">
        <w:rPr>
          <w:rFonts w:ascii="inherit" w:eastAsia="Times New Roman" w:hAnsi="inherit" w:cs="Helvetica"/>
          <w:color w:val="1C1E21"/>
          <w:sz w:val="21"/>
          <w:szCs w:val="21"/>
          <w:lang w:eastAsia="es-MX"/>
        </w:rPr>
        <w:t> y </w:t>
      </w:r>
      <w:r w:rsidRPr="008F59DF">
        <w:rPr>
          <w:rFonts w:ascii="inherit" w:eastAsia="Times New Roman" w:hAnsi="inherit" w:cs="Helvetica"/>
          <w:b/>
          <w:bCs/>
          <w:color w:val="1C1E21"/>
          <w:sz w:val="21"/>
          <w:lang w:eastAsia="es-MX"/>
        </w:rPr>
        <w:t>Tres Equis</w:t>
      </w:r>
      <w:r w:rsidRPr="008F59DF">
        <w:rPr>
          <w:rFonts w:ascii="inherit" w:eastAsia="Times New Roman" w:hAnsi="inherit" w:cs="Helvetica"/>
          <w:color w:val="1C1E21"/>
          <w:sz w:val="21"/>
          <w:szCs w:val="21"/>
          <w:lang w:eastAsia="es-MX"/>
        </w:rPr>
        <w:t>.- La cerveza es un fermentado de cebada.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lastRenderedPageBreak/>
        <w:t>Pulque para dos</w:t>
      </w:r>
      <w:r w:rsidRPr="008F59DF">
        <w:rPr>
          <w:rFonts w:ascii="inherit" w:eastAsia="Times New Roman" w:hAnsi="inherit" w:cs="Helvetica"/>
          <w:color w:val="1C1E21"/>
          <w:sz w:val="21"/>
          <w:szCs w:val="21"/>
          <w:lang w:eastAsia="es-MX"/>
        </w:rPr>
        <w:t>, </w:t>
      </w:r>
      <w:r w:rsidRPr="008F59DF">
        <w:rPr>
          <w:rFonts w:ascii="inherit" w:eastAsia="Times New Roman" w:hAnsi="inherit" w:cs="Helvetica"/>
          <w:b/>
          <w:bCs/>
          <w:color w:val="1C1E21"/>
          <w:sz w:val="21"/>
          <w:lang w:eastAsia="es-MX"/>
        </w:rPr>
        <w:t>Caldo de Oso</w:t>
      </w:r>
      <w:r w:rsidRPr="008F59DF">
        <w:rPr>
          <w:rFonts w:ascii="inherit" w:eastAsia="Times New Roman" w:hAnsi="inherit" w:cs="Helvetica"/>
          <w:color w:val="1C1E21"/>
          <w:sz w:val="21"/>
          <w:szCs w:val="21"/>
          <w:lang w:eastAsia="es-MX"/>
        </w:rPr>
        <w:t>, </w:t>
      </w:r>
      <w:r w:rsidRPr="008F59DF">
        <w:rPr>
          <w:rFonts w:ascii="inherit" w:eastAsia="Times New Roman" w:hAnsi="inherit" w:cs="Helvetica"/>
          <w:b/>
          <w:bCs/>
          <w:color w:val="1C1E21"/>
          <w:sz w:val="21"/>
          <w:lang w:eastAsia="es-MX"/>
        </w:rPr>
        <w:t>Curado de Calcetín</w:t>
      </w:r>
      <w:r w:rsidRPr="008F59DF">
        <w:rPr>
          <w:rFonts w:ascii="inherit" w:eastAsia="Times New Roman" w:hAnsi="inherit" w:cs="Helvetica"/>
          <w:color w:val="1C1E21"/>
          <w:sz w:val="21"/>
          <w:szCs w:val="21"/>
          <w:lang w:eastAsia="es-MX"/>
        </w:rPr>
        <w:t> y </w:t>
      </w:r>
      <w:r w:rsidRPr="008F59DF">
        <w:rPr>
          <w:rFonts w:ascii="inherit" w:eastAsia="Times New Roman" w:hAnsi="inherit" w:cs="Helvetica"/>
          <w:b/>
          <w:bCs/>
          <w:color w:val="1C1E21"/>
          <w:sz w:val="21"/>
          <w:lang w:eastAsia="es-MX"/>
        </w:rPr>
        <w:t>Dándole Sabor al Caldo</w:t>
      </w:r>
      <w:r w:rsidRPr="008F59DF">
        <w:rPr>
          <w:rFonts w:ascii="inherit" w:eastAsia="Times New Roman" w:hAnsi="inherit" w:cs="Helvetica"/>
          <w:color w:val="1C1E21"/>
          <w:sz w:val="21"/>
          <w:szCs w:val="21"/>
          <w:lang w:eastAsia="es-MX"/>
        </w:rPr>
        <w:t>.- El Pulque es un fermentado de él Aguamiel que se extrae del maguey. Caldo Natural o Curado.</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En otro orden de ideas, diré que por ahí leí que en una cantina yucateca su propaganda promocional decía “No se olvide que para bailar bien, debe pasar a tomar una copa en esta cantina”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Pienso que no es necesario tomar una copa para bailar bien, pero si usted la consume resultará estimulante y relajante “Al fin que una no es ninguna”. Al respecto existen danzones con el titulo de Entre Copa y Copa y La Copa del Olvido, pero recuerde que si usted toma no baile…Danzón.</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EL CUARTETO CORDOBES O CUARTETAZO</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 xml:space="preserve">Colaboradores: Laura </w:t>
      </w:r>
      <w:proofErr w:type="spellStart"/>
      <w:r w:rsidRPr="008F59DF">
        <w:rPr>
          <w:rFonts w:ascii="inherit" w:eastAsia="Times New Roman" w:hAnsi="inherit" w:cs="Helvetica"/>
          <w:b/>
          <w:bCs/>
          <w:color w:val="1C1E21"/>
          <w:sz w:val="21"/>
          <w:lang w:eastAsia="es-MX"/>
        </w:rPr>
        <w:t>Yunnissi</w:t>
      </w:r>
      <w:proofErr w:type="spellEnd"/>
      <w:r w:rsidRPr="008F59DF">
        <w:rPr>
          <w:rFonts w:ascii="inherit" w:eastAsia="Times New Roman" w:hAnsi="inherit" w:cs="Helvetica"/>
          <w:b/>
          <w:bCs/>
          <w:color w:val="1C1E21"/>
          <w:sz w:val="21"/>
          <w:lang w:eastAsia="es-MX"/>
        </w:rPr>
        <w:t xml:space="preserve"> y Luis Pérez  “Simpson”</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Dentro de las colaboraciones que nos han llegado al buzón de </w:t>
      </w:r>
      <w:r w:rsidRPr="008F59DF">
        <w:rPr>
          <w:rFonts w:ascii="inherit" w:eastAsia="Times New Roman" w:hAnsi="inherit" w:cs="Helvetica"/>
          <w:b/>
          <w:bCs/>
          <w:color w:val="1C1E21"/>
          <w:sz w:val="21"/>
          <w:lang w:eastAsia="es-MX"/>
        </w:rPr>
        <w:t>DANZÓN CLUB</w:t>
      </w:r>
      <w:r w:rsidRPr="008F59DF">
        <w:rPr>
          <w:rFonts w:ascii="inherit" w:eastAsia="Times New Roman" w:hAnsi="inherit" w:cs="Helvetica"/>
          <w:color w:val="1C1E21"/>
          <w:sz w:val="21"/>
          <w:szCs w:val="21"/>
          <w:lang w:eastAsia="es-MX"/>
        </w:rPr>
        <w:t>, recibimos con mucho agrado el material que nos envió nuestra amiga </w:t>
      </w:r>
      <w:r w:rsidRPr="008F59DF">
        <w:rPr>
          <w:rFonts w:ascii="inherit" w:eastAsia="Times New Roman" w:hAnsi="inherit" w:cs="Helvetica"/>
          <w:b/>
          <w:bCs/>
          <w:color w:val="1C1E21"/>
          <w:sz w:val="21"/>
          <w:lang w:eastAsia="es-MX"/>
        </w:rPr>
        <w:t xml:space="preserve">Laura </w:t>
      </w:r>
      <w:proofErr w:type="spellStart"/>
      <w:r w:rsidRPr="008F59DF">
        <w:rPr>
          <w:rFonts w:ascii="inherit" w:eastAsia="Times New Roman" w:hAnsi="inherit" w:cs="Helvetica"/>
          <w:b/>
          <w:bCs/>
          <w:color w:val="1C1E21"/>
          <w:sz w:val="21"/>
          <w:lang w:eastAsia="es-MX"/>
        </w:rPr>
        <w:t>Yunnissi</w:t>
      </w:r>
      <w:proofErr w:type="spellEnd"/>
      <w:r w:rsidRPr="008F59DF">
        <w:rPr>
          <w:rFonts w:ascii="inherit" w:eastAsia="Times New Roman" w:hAnsi="inherit" w:cs="Helvetica"/>
          <w:color w:val="1C1E21"/>
          <w:sz w:val="21"/>
          <w:szCs w:val="21"/>
          <w:lang w:eastAsia="es-MX"/>
        </w:rPr>
        <w:t> desde la ciudad de </w:t>
      </w:r>
      <w:r w:rsidRPr="008F59DF">
        <w:rPr>
          <w:rFonts w:ascii="inherit" w:eastAsia="Times New Roman" w:hAnsi="inherit" w:cs="Helvetica"/>
          <w:b/>
          <w:bCs/>
          <w:color w:val="1C1E21"/>
          <w:sz w:val="21"/>
          <w:lang w:eastAsia="es-MX"/>
        </w:rPr>
        <w:t>Córdoba, Argentina</w:t>
      </w:r>
      <w:r w:rsidRPr="008F59DF">
        <w:rPr>
          <w:rFonts w:ascii="inherit" w:eastAsia="Times New Roman" w:hAnsi="inherit" w:cs="Helvetica"/>
          <w:color w:val="1C1E21"/>
          <w:sz w:val="21"/>
          <w:szCs w:val="21"/>
          <w:lang w:eastAsia="es-MX"/>
        </w:rPr>
        <w:t>, el cual se refiere a un ritmo y baile llamado </w:t>
      </w:r>
      <w:r w:rsidRPr="008F59DF">
        <w:rPr>
          <w:rFonts w:ascii="inherit" w:eastAsia="Times New Roman" w:hAnsi="inherit" w:cs="Helvetica"/>
          <w:b/>
          <w:bCs/>
          <w:color w:val="1C1E21"/>
          <w:sz w:val="21"/>
          <w:lang w:eastAsia="es-MX"/>
        </w:rPr>
        <w:t>“El Cuarteto”</w:t>
      </w:r>
      <w:r w:rsidRPr="008F59DF">
        <w:rPr>
          <w:rFonts w:ascii="inherit" w:eastAsia="Times New Roman" w:hAnsi="inherit" w:cs="Helvetica"/>
          <w:color w:val="1C1E21"/>
          <w:sz w:val="21"/>
          <w:szCs w:val="21"/>
          <w:lang w:eastAsia="es-MX"/>
        </w:rPr>
        <w:t> o </w:t>
      </w:r>
      <w:r w:rsidRPr="008F59DF">
        <w:rPr>
          <w:rFonts w:ascii="inherit" w:eastAsia="Times New Roman" w:hAnsi="inherit" w:cs="Helvetica"/>
          <w:b/>
          <w:bCs/>
          <w:color w:val="1C1E21"/>
          <w:sz w:val="21"/>
          <w:lang w:eastAsia="es-MX"/>
        </w:rPr>
        <w:t>Cuarteto Cordobés</w:t>
      </w:r>
      <w:r w:rsidRPr="008F59DF">
        <w:rPr>
          <w:rFonts w:ascii="inherit" w:eastAsia="Times New Roman" w:hAnsi="inherit" w:cs="Helvetica"/>
          <w:color w:val="1C1E21"/>
          <w:sz w:val="21"/>
          <w:szCs w:val="21"/>
          <w:lang w:eastAsia="es-MX"/>
        </w:rPr>
        <w:t>  o </w:t>
      </w:r>
      <w:proofErr w:type="spellStart"/>
      <w:r w:rsidRPr="008F59DF">
        <w:rPr>
          <w:rFonts w:ascii="inherit" w:eastAsia="Times New Roman" w:hAnsi="inherit" w:cs="Helvetica"/>
          <w:b/>
          <w:bCs/>
          <w:color w:val="1C1E21"/>
          <w:sz w:val="21"/>
          <w:lang w:eastAsia="es-MX"/>
        </w:rPr>
        <w:t>Cuartetazo</w:t>
      </w:r>
      <w:proofErr w:type="spellEnd"/>
      <w:r w:rsidRPr="008F59DF">
        <w:rPr>
          <w:rFonts w:ascii="inherit" w:eastAsia="Times New Roman" w:hAnsi="inherit" w:cs="Helvetica"/>
          <w:b/>
          <w:bCs/>
          <w:color w:val="1C1E21"/>
          <w:sz w:val="21"/>
          <w:lang w:eastAsia="es-MX"/>
        </w:rPr>
        <w:t>.</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El cuarteto</w:t>
      </w:r>
      <w:r w:rsidRPr="008F59DF">
        <w:rPr>
          <w:rFonts w:ascii="inherit" w:eastAsia="Times New Roman" w:hAnsi="inherit" w:cs="Helvetica"/>
          <w:color w:val="1C1E21"/>
          <w:sz w:val="21"/>
          <w:szCs w:val="21"/>
          <w:lang w:eastAsia="es-MX"/>
        </w:rPr>
        <w:t> tiene su origen en la década de 1940 en la hermosa ciudad Argentina de Córdoba, por lo que también se le suele llamar </w:t>
      </w:r>
      <w:r w:rsidRPr="008F59DF">
        <w:rPr>
          <w:rFonts w:ascii="inherit" w:eastAsia="Times New Roman" w:hAnsi="inherit" w:cs="Helvetica"/>
          <w:b/>
          <w:bCs/>
          <w:color w:val="1C1E21"/>
          <w:sz w:val="21"/>
          <w:lang w:eastAsia="es-MX"/>
        </w:rPr>
        <w:t>Cuarteto Cordobés </w:t>
      </w:r>
      <w:r w:rsidRPr="008F59DF">
        <w:rPr>
          <w:rFonts w:ascii="inherit" w:eastAsia="Times New Roman" w:hAnsi="inherit" w:cs="Helvetica"/>
          <w:color w:val="1C1E21"/>
          <w:sz w:val="21"/>
          <w:szCs w:val="21"/>
          <w:lang w:eastAsia="es-MX"/>
        </w:rPr>
        <w:t>y que es un género de música popular que tiene sus raíces en el medio “rural” y muy popular en las colonias ganaderas y agrícolas de la provincia de Córdoba  e influenciado por los bailes populares europeos, como ven, aquí se tiene una similitud con el </w:t>
      </w:r>
      <w:r w:rsidRPr="008F59DF">
        <w:rPr>
          <w:rFonts w:ascii="inherit" w:eastAsia="Times New Roman" w:hAnsi="inherit" w:cs="Helvetica"/>
          <w:b/>
          <w:bCs/>
          <w:color w:val="1C1E21"/>
          <w:sz w:val="21"/>
          <w:lang w:eastAsia="es-MX"/>
        </w:rPr>
        <w:t>Danzón</w:t>
      </w:r>
      <w:r w:rsidRPr="008F59DF">
        <w:rPr>
          <w:rFonts w:ascii="inherit" w:eastAsia="Times New Roman" w:hAnsi="inherit" w:cs="Helvetica"/>
          <w:color w:val="1C1E21"/>
          <w:sz w:val="21"/>
          <w:szCs w:val="21"/>
          <w:lang w:eastAsia="es-MX"/>
        </w:rPr>
        <w:t> que este  tiene sus raíces en la Danza de Campo o Country dance allá en la Inglaterra del siglo XVII. Se le llama cuarteto por la composición de los cuatro instrumentos con que tuvo su origen este ritmo y que formaban un conjunto musical piano, violín contrabajo y acordeón, como verán no contaban con instrumentos de percusión.</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Musicalmente, </w:t>
      </w:r>
      <w:r w:rsidRPr="008F59DF">
        <w:rPr>
          <w:rFonts w:ascii="inherit" w:eastAsia="Times New Roman" w:hAnsi="inherit" w:cs="Helvetica"/>
          <w:b/>
          <w:bCs/>
          <w:color w:val="1C1E21"/>
          <w:sz w:val="21"/>
          <w:lang w:eastAsia="es-MX"/>
        </w:rPr>
        <w:t>El Cuarteto</w:t>
      </w:r>
      <w:r w:rsidRPr="008F59DF">
        <w:rPr>
          <w:rFonts w:ascii="inherit" w:eastAsia="Times New Roman" w:hAnsi="inherit" w:cs="Helvetica"/>
          <w:color w:val="1C1E21"/>
          <w:sz w:val="21"/>
          <w:szCs w:val="21"/>
          <w:lang w:eastAsia="es-MX"/>
        </w:rPr>
        <w:t> tiene una base rítmica de cuatro por cuatro relativamente rápida que ha venido aumentando a través de los años.</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Actualmente y como producto de una evolución rítmica, el Cuarteto ha sido fuertemente influenciado por “el “</w:t>
      </w:r>
      <w:r w:rsidRPr="008F59DF">
        <w:rPr>
          <w:rFonts w:ascii="inherit" w:eastAsia="Times New Roman" w:hAnsi="inherit" w:cs="Helvetica"/>
          <w:b/>
          <w:bCs/>
          <w:color w:val="1C1E21"/>
          <w:sz w:val="21"/>
          <w:lang w:eastAsia="es-MX"/>
        </w:rPr>
        <w:t>merengue”</w:t>
      </w:r>
      <w:r w:rsidRPr="008F59DF">
        <w:rPr>
          <w:rFonts w:ascii="inherit" w:eastAsia="Times New Roman" w:hAnsi="inherit" w:cs="Helvetica"/>
          <w:color w:val="1C1E21"/>
          <w:sz w:val="21"/>
          <w:szCs w:val="21"/>
          <w:lang w:eastAsia="es-MX"/>
        </w:rPr>
        <w:t> de los años 70, esto, ha propiciado un aumento en el número de músicos y de instrumentos tales como los de percusión, de viento y en algunas ocasiones hasta de guitarra eléctrica. El instrumento principal que marca el ritmo de base en el cuarteto es el piano y a este ritmo se le suele llamar </w:t>
      </w:r>
      <w:r w:rsidRPr="008F59DF">
        <w:rPr>
          <w:rFonts w:ascii="inherit" w:eastAsia="Times New Roman" w:hAnsi="inherit" w:cs="Helvetica"/>
          <w:b/>
          <w:bCs/>
          <w:color w:val="1C1E21"/>
          <w:sz w:val="21"/>
          <w:lang w:eastAsia="es-MX"/>
        </w:rPr>
        <w:t>tunga-tunga</w:t>
      </w:r>
      <w:r w:rsidRPr="008F59DF">
        <w:rPr>
          <w:rFonts w:ascii="inherit" w:eastAsia="Times New Roman" w:hAnsi="inherit" w:cs="Helvetica"/>
          <w:color w:val="1C1E21"/>
          <w:sz w:val="21"/>
          <w:szCs w:val="21"/>
          <w:lang w:eastAsia="es-MX"/>
        </w:rPr>
        <w:t>. El  piano y el contrabajo les marcaban el ritmo a los bailarines, pero si en necesario saber, que es el acordeón el instrumento melódico que caracteriza al cuarteto.</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A semejanza del danzón, el cuarteto también ha tenido sus retoños y tal vez el más significativo es “</w:t>
      </w:r>
      <w:r w:rsidRPr="008F59DF">
        <w:rPr>
          <w:rFonts w:ascii="inherit" w:eastAsia="Times New Roman" w:hAnsi="inherit" w:cs="Helvetica"/>
          <w:b/>
          <w:bCs/>
          <w:color w:val="1C1E21"/>
          <w:sz w:val="21"/>
          <w:lang w:eastAsia="es-MX"/>
        </w:rPr>
        <w:t xml:space="preserve">El </w:t>
      </w:r>
      <w:proofErr w:type="spellStart"/>
      <w:r w:rsidRPr="008F59DF">
        <w:rPr>
          <w:rFonts w:ascii="inherit" w:eastAsia="Times New Roman" w:hAnsi="inherit" w:cs="Helvetica"/>
          <w:b/>
          <w:bCs/>
          <w:color w:val="1C1E21"/>
          <w:sz w:val="21"/>
          <w:lang w:eastAsia="es-MX"/>
        </w:rPr>
        <w:t>Merendeto</w:t>
      </w:r>
      <w:proofErr w:type="spellEnd"/>
      <w:r w:rsidRPr="008F59DF">
        <w:rPr>
          <w:rFonts w:ascii="inherit" w:eastAsia="Times New Roman" w:hAnsi="inherit" w:cs="Helvetica"/>
          <w:color w:val="1C1E21"/>
          <w:sz w:val="21"/>
          <w:szCs w:val="21"/>
          <w:lang w:eastAsia="es-MX"/>
        </w:rPr>
        <w:t>” ó “</w:t>
      </w:r>
      <w:r w:rsidRPr="008F59DF">
        <w:rPr>
          <w:rFonts w:ascii="inherit" w:eastAsia="Times New Roman" w:hAnsi="inherit" w:cs="Helvetica"/>
          <w:b/>
          <w:bCs/>
          <w:color w:val="1C1E21"/>
          <w:sz w:val="21"/>
          <w:lang w:eastAsia="es-MX"/>
        </w:rPr>
        <w:t>Cuarteto Merenguero Moderno</w:t>
      </w:r>
      <w:r w:rsidRPr="008F59DF">
        <w:rPr>
          <w:rFonts w:ascii="inherit" w:eastAsia="Times New Roman" w:hAnsi="inherit" w:cs="Helvetica"/>
          <w:color w:val="1C1E21"/>
          <w:sz w:val="21"/>
          <w:szCs w:val="21"/>
          <w:lang w:eastAsia="es-MX"/>
        </w:rPr>
        <w:t>” donde los patrones rítmicos son similares al merengue. En este cuarteto moderno se puede apreciar en algunas ocasiones la combinación de cantante y coros.</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Dancísticamente como sucede en el </w:t>
      </w:r>
      <w:r w:rsidRPr="008F59DF">
        <w:rPr>
          <w:rFonts w:ascii="inherit" w:eastAsia="Times New Roman" w:hAnsi="inherit" w:cs="Helvetica"/>
          <w:b/>
          <w:bCs/>
          <w:color w:val="1C1E21"/>
          <w:sz w:val="21"/>
          <w:lang w:eastAsia="es-MX"/>
        </w:rPr>
        <w:t>Danzón</w:t>
      </w:r>
      <w:r w:rsidRPr="008F59DF">
        <w:rPr>
          <w:rFonts w:ascii="inherit" w:eastAsia="Times New Roman" w:hAnsi="inherit" w:cs="Helvetica"/>
          <w:color w:val="1C1E21"/>
          <w:sz w:val="21"/>
          <w:szCs w:val="21"/>
          <w:lang w:eastAsia="es-MX"/>
        </w:rPr>
        <w:t>, se organizan bailes de </w:t>
      </w:r>
      <w:r w:rsidRPr="008F59DF">
        <w:rPr>
          <w:rFonts w:ascii="inherit" w:eastAsia="Times New Roman" w:hAnsi="inherit" w:cs="Helvetica"/>
          <w:b/>
          <w:bCs/>
          <w:color w:val="1C1E21"/>
          <w:sz w:val="21"/>
          <w:lang w:eastAsia="es-MX"/>
        </w:rPr>
        <w:t>Cuarteto</w:t>
      </w:r>
      <w:r w:rsidRPr="008F59DF">
        <w:rPr>
          <w:rFonts w:ascii="inherit" w:eastAsia="Times New Roman" w:hAnsi="inherit" w:cs="Helvetica"/>
          <w:color w:val="1C1E21"/>
          <w:sz w:val="21"/>
          <w:szCs w:val="21"/>
          <w:lang w:eastAsia="es-MX"/>
        </w:rPr>
        <w:t xml:space="preserve"> a los que se les llama conciertos así como campeonatos de este baile y exhibiciones. Se baila en pareja aunque no se le puede considerar como un baile de salón, pero si es un baile de mucha aceptación en argentina digamos que hoy en día el cuarteto es una mezcla de merengue, salsa y cumbia principalmente pero con ese toque cordobés, haciendo un símil aproximado, podemos considerar que se baila a la manera popular de la salsa y cumbia aquí en México. Importante es no confundir el Cuarteto con el Merengue aunque de </w:t>
      </w:r>
      <w:r w:rsidRPr="008F59DF">
        <w:rPr>
          <w:rFonts w:ascii="inherit" w:eastAsia="Times New Roman" w:hAnsi="inherit" w:cs="Helvetica"/>
          <w:color w:val="1C1E21"/>
          <w:sz w:val="21"/>
          <w:szCs w:val="21"/>
          <w:lang w:eastAsia="es-MX"/>
        </w:rPr>
        <w:lastRenderedPageBreak/>
        <w:t>primera impresión cuesta trabajo, ya que tiene los mismos tiempos rítmicos que el merengue, la diferencia radica en los instrumentos que le dan otro sentido </w:t>
      </w:r>
      <w:proofErr w:type="spellStart"/>
      <w:r w:rsidRPr="008F59DF">
        <w:rPr>
          <w:rFonts w:ascii="inherit" w:eastAsia="Times New Roman" w:hAnsi="inherit" w:cs="Helvetica"/>
          <w:b/>
          <w:bCs/>
          <w:color w:val="1C1E21"/>
          <w:sz w:val="21"/>
          <w:lang w:eastAsia="es-MX"/>
        </w:rPr>
        <w:t>tímbrico</w:t>
      </w:r>
      <w:proofErr w:type="spellEnd"/>
      <w:r w:rsidRPr="008F59DF">
        <w:rPr>
          <w:rFonts w:ascii="inherit" w:eastAsia="Times New Roman" w:hAnsi="inherit" w:cs="Helvetica"/>
          <w:color w:val="1C1E21"/>
          <w:sz w:val="21"/>
          <w:szCs w:val="21"/>
          <w:lang w:eastAsia="es-MX"/>
        </w:rPr>
        <w:t>.</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DANZÓN CLUB INFORMA:</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b/>
          <w:bCs/>
          <w:color w:val="1C1E21"/>
          <w:sz w:val="21"/>
          <w:lang w:eastAsia="es-MX"/>
        </w:rPr>
        <w:t>DANZÓN CLUB </w:t>
      </w:r>
      <w:r w:rsidRPr="008F59DF">
        <w:rPr>
          <w:rFonts w:ascii="inherit" w:eastAsia="Times New Roman" w:hAnsi="inherit" w:cs="Helvetica"/>
          <w:color w:val="1C1E21"/>
          <w:sz w:val="21"/>
          <w:szCs w:val="21"/>
          <w:lang w:eastAsia="es-MX"/>
        </w:rPr>
        <w:t>felicita al profesor </w:t>
      </w:r>
      <w:r w:rsidRPr="008F59DF">
        <w:rPr>
          <w:rFonts w:ascii="inherit" w:eastAsia="Times New Roman" w:hAnsi="inherit" w:cs="Helvetica"/>
          <w:b/>
          <w:bCs/>
          <w:color w:val="1C1E21"/>
          <w:sz w:val="21"/>
          <w:lang w:eastAsia="es-MX"/>
        </w:rPr>
        <w:t>Alejandro Cornejo Mérida </w:t>
      </w:r>
      <w:r w:rsidRPr="008F59DF">
        <w:rPr>
          <w:rFonts w:ascii="inherit" w:eastAsia="Times New Roman" w:hAnsi="inherit" w:cs="Helvetica"/>
          <w:color w:val="1C1E21"/>
          <w:sz w:val="21"/>
          <w:szCs w:val="21"/>
          <w:lang w:eastAsia="es-MX"/>
        </w:rPr>
        <w:t>por el lanzamiento de su libro </w:t>
      </w:r>
      <w:r w:rsidRPr="008F59DF">
        <w:rPr>
          <w:rFonts w:ascii="inherit" w:eastAsia="Times New Roman" w:hAnsi="inherit" w:cs="Helvetica"/>
          <w:b/>
          <w:bCs/>
          <w:color w:val="1C1E21"/>
          <w:sz w:val="21"/>
          <w:lang w:eastAsia="es-MX"/>
        </w:rPr>
        <w:t xml:space="preserve">“Con Aroma de Danzón, cuentos y </w:t>
      </w:r>
      <w:proofErr w:type="spellStart"/>
      <w:r w:rsidRPr="008F59DF">
        <w:rPr>
          <w:rFonts w:ascii="inherit" w:eastAsia="Times New Roman" w:hAnsi="inherit" w:cs="Helvetica"/>
          <w:b/>
          <w:bCs/>
          <w:color w:val="1C1E21"/>
          <w:sz w:val="21"/>
          <w:lang w:eastAsia="es-MX"/>
        </w:rPr>
        <w:t>cronicas</w:t>
      </w:r>
      <w:proofErr w:type="spellEnd"/>
      <w:r w:rsidRPr="008F59DF">
        <w:rPr>
          <w:rFonts w:ascii="inherit" w:eastAsia="Times New Roman" w:hAnsi="inherit" w:cs="Helvetica"/>
          <w:b/>
          <w:bCs/>
          <w:color w:val="1C1E21"/>
          <w:sz w:val="21"/>
          <w:lang w:eastAsia="es-MX"/>
        </w:rPr>
        <w:t xml:space="preserve"> del baile fino”, </w:t>
      </w:r>
      <w:r w:rsidRPr="008F59DF">
        <w:rPr>
          <w:rFonts w:ascii="inherit" w:eastAsia="Times New Roman" w:hAnsi="inherit" w:cs="Helvetica"/>
          <w:color w:val="1C1E21"/>
          <w:sz w:val="21"/>
          <w:szCs w:val="21"/>
          <w:lang w:eastAsia="es-MX"/>
        </w:rPr>
        <w:t xml:space="preserve">donde a </w:t>
      </w:r>
      <w:proofErr w:type="spellStart"/>
      <w:r w:rsidRPr="008F59DF">
        <w:rPr>
          <w:rFonts w:ascii="inherit" w:eastAsia="Times New Roman" w:hAnsi="inherit" w:cs="Helvetica"/>
          <w:color w:val="1C1E21"/>
          <w:sz w:val="21"/>
          <w:szCs w:val="21"/>
          <w:lang w:eastAsia="es-MX"/>
        </w:rPr>
        <w:t>traves</w:t>
      </w:r>
      <w:proofErr w:type="spellEnd"/>
      <w:r w:rsidRPr="008F59DF">
        <w:rPr>
          <w:rFonts w:ascii="inherit" w:eastAsia="Times New Roman" w:hAnsi="inherit" w:cs="Helvetica"/>
          <w:color w:val="1C1E21"/>
          <w:sz w:val="21"/>
          <w:szCs w:val="21"/>
          <w:lang w:eastAsia="es-MX"/>
        </w:rPr>
        <w:t xml:space="preserve"> de sus cuentos y relatos impregnados de aroma </w:t>
      </w:r>
      <w:proofErr w:type="spellStart"/>
      <w:r w:rsidRPr="008F59DF">
        <w:rPr>
          <w:rFonts w:ascii="inherit" w:eastAsia="Times New Roman" w:hAnsi="inherit" w:cs="Helvetica"/>
          <w:color w:val="1C1E21"/>
          <w:sz w:val="21"/>
          <w:szCs w:val="21"/>
          <w:lang w:eastAsia="es-MX"/>
        </w:rPr>
        <w:t>danzonero</w:t>
      </w:r>
      <w:proofErr w:type="spellEnd"/>
      <w:r w:rsidRPr="008F59DF">
        <w:rPr>
          <w:rFonts w:ascii="inherit" w:eastAsia="Times New Roman" w:hAnsi="inherit" w:cs="Helvetica"/>
          <w:color w:val="1C1E21"/>
          <w:sz w:val="21"/>
          <w:szCs w:val="21"/>
          <w:lang w:eastAsia="es-MX"/>
        </w:rPr>
        <w:t xml:space="preserve"> nos transportan a ese mundo misterioso de este singular Baile de Salón. Bienvenido este nuevo libro que ya </w:t>
      </w:r>
      <w:proofErr w:type="gramStart"/>
      <w:r w:rsidRPr="008F59DF">
        <w:rPr>
          <w:rFonts w:ascii="inherit" w:eastAsia="Times New Roman" w:hAnsi="inherit" w:cs="Helvetica"/>
          <w:color w:val="1C1E21"/>
          <w:sz w:val="21"/>
          <w:szCs w:val="21"/>
          <w:lang w:eastAsia="es-MX"/>
        </w:rPr>
        <w:t>es</w:t>
      </w:r>
      <w:proofErr w:type="gramEnd"/>
      <w:r w:rsidRPr="008F59DF">
        <w:rPr>
          <w:rFonts w:ascii="inherit" w:eastAsia="Times New Roman" w:hAnsi="inherit" w:cs="Helvetica"/>
          <w:color w:val="1C1E21"/>
          <w:sz w:val="21"/>
          <w:szCs w:val="21"/>
          <w:lang w:eastAsia="es-MX"/>
        </w:rPr>
        <w:t xml:space="preserve"> parte del acervo Bibliográfico sobre el Danzón en México.</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Les recomendamos ver el programa de </w:t>
      </w:r>
      <w:r w:rsidRPr="008F59DF">
        <w:rPr>
          <w:rFonts w:ascii="inherit" w:eastAsia="Times New Roman" w:hAnsi="inherit" w:cs="Helvetica"/>
          <w:b/>
          <w:bCs/>
          <w:color w:val="1C1E21"/>
          <w:sz w:val="21"/>
          <w:lang w:eastAsia="es-MX"/>
        </w:rPr>
        <w:t>Danzón</w:t>
      </w:r>
      <w:r w:rsidRPr="008F59DF">
        <w:rPr>
          <w:rFonts w:ascii="inherit" w:eastAsia="Times New Roman" w:hAnsi="inherit" w:cs="Helvetica"/>
          <w:color w:val="1C1E21"/>
          <w:sz w:val="21"/>
          <w:szCs w:val="21"/>
          <w:lang w:eastAsia="es-MX"/>
        </w:rPr>
        <w:t> en vivo </w:t>
      </w:r>
      <w:r w:rsidRPr="008F59DF">
        <w:rPr>
          <w:rFonts w:ascii="inherit" w:eastAsia="Times New Roman" w:hAnsi="inherit" w:cs="Helvetica"/>
          <w:b/>
          <w:bCs/>
          <w:color w:val="1C1E21"/>
          <w:sz w:val="21"/>
          <w:lang w:eastAsia="es-MX"/>
        </w:rPr>
        <w:t>“HEY, FAMILIA”, </w:t>
      </w:r>
      <w:r w:rsidRPr="008F59DF">
        <w:rPr>
          <w:rFonts w:ascii="inherit" w:eastAsia="Times New Roman" w:hAnsi="inherit" w:cs="Helvetica"/>
          <w:color w:val="1C1E21"/>
          <w:sz w:val="21"/>
          <w:szCs w:val="21"/>
          <w:lang w:eastAsia="es-MX"/>
        </w:rPr>
        <w:t xml:space="preserve">que se transmite todos los </w:t>
      </w:r>
      <w:proofErr w:type="spellStart"/>
      <w:r w:rsidRPr="008F59DF">
        <w:rPr>
          <w:rFonts w:ascii="inherit" w:eastAsia="Times New Roman" w:hAnsi="inherit" w:cs="Helvetica"/>
          <w:color w:val="1C1E21"/>
          <w:sz w:val="21"/>
          <w:szCs w:val="21"/>
          <w:lang w:eastAsia="es-MX"/>
        </w:rPr>
        <w:t>sabados</w:t>
      </w:r>
      <w:proofErr w:type="spellEnd"/>
      <w:r w:rsidRPr="008F59DF">
        <w:rPr>
          <w:rFonts w:ascii="inherit" w:eastAsia="Times New Roman" w:hAnsi="inherit" w:cs="Helvetica"/>
          <w:b/>
          <w:bCs/>
          <w:color w:val="1C1E21"/>
          <w:sz w:val="21"/>
          <w:lang w:eastAsia="es-MX"/>
        </w:rPr>
        <w:t> </w:t>
      </w:r>
      <w:r w:rsidRPr="008F59DF">
        <w:rPr>
          <w:rFonts w:ascii="inherit" w:eastAsia="Times New Roman" w:hAnsi="inherit" w:cs="Helvetica"/>
          <w:color w:val="1C1E21"/>
          <w:sz w:val="21"/>
          <w:szCs w:val="21"/>
          <w:lang w:eastAsia="es-MX"/>
        </w:rPr>
        <w:t xml:space="preserve"> desde Querétaro de 18:00 a 20:00 hrs por la </w:t>
      </w:r>
      <w:proofErr w:type="spellStart"/>
      <w:r w:rsidRPr="008F59DF">
        <w:rPr>
          <w:rFonts w:ascii="inherit" w:eastAsia="Times New Roman" w:hAnsi="inherit" w:cs="Helvetica"/>
          <w:color w:val="1C1E21"/>
          <w:sz w:val="21"/>
          <w:szCs w:val="21"/>
          <w:lang w:eastAsia="es-MX"/>
        </w:rPr>
        <w:t>Televisiòn</w:t>
      </w:r>
      <w:proofErr w:type="spellEnd"/>
      <w:r w:rsidRPr="008F59DF">
        <w:rPr>
          <w:rFonts w:ascii="inherit" w:eastAsia="Times New Roman" w:hAnsi="inherit" w:cs="Helvetica"/>
          <w:color w:val="1C1E21"/>
          <w:sz w:val="21"/>
          <w:szCs w:val="21"/>
          <w:lang w:eastAsia="es-MX"/>
        </w:rPr>
        <w:t xml:space="preserve"> local canal 6 de CABLECOM o por el 100.3 F.M. también local y por internet  </w:t>
      </w:r>
      <w:hyperlink r:id="rId6" w:tgtFrame="_blank" w:history="1">
        <w:r w:rsidRPr="008F59DF">
          <w:rPr>
            <w:rFonts w:ascii="inherit" w:eastAsia="Times New Roman" w:hAnsi="inherit" w:cs="Helvetica"/>
            <w:b/>
            <w:bCs/>
            <w:color w:val="385898"/>
            <w:sz w:val="21"/>
            <w:lang w:eastAsia="es-MX"/>
          </w:rPr>
          <w:t>www.radioytelevisionqueretaro.mx</w:t>
        </w:r>
      </w:hyperlink>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No dejen de visitar el excelente portal “</w:t>
      </w:r>
      <w:proofErr w:type="spellStart"/>
      <w:r w:rsidRPr="008F59DF">
        <w:rPr>
          <w:rFonts w:ascii="inherit" w:eastAsia="Times New Roman" w:hAnsi="inherit" w:cs="Helvetica"/>
          <w:b/>
          <w:bCs/>
          <w:color w:val="1C1E21"/>
          <w:sz w:val="21"/>
          <w:lang w:eastAsia="es-MX"/>
        </w:rPr>
        <w:t>danzoteca</w:t>
      </w:r>
      <w:proofErr w:type="spellEnd"/>
      <w:r w:rsidRPr="008F59DF">
        <w:rPr>
          <w:rFonts w:ascii="inherit" w:eastAsia="Times New Roman" w:hAnsi="inherit" w:cs="Helvetica"/>
          <w:b/>
          <w:bCs/>
          <w:color w:val="1C1E21"/>
          <w:sz w:val="21"/>
          <w:lang w:eastAsia="es-MX"/>
        </w:rPr>
        <w:t xml:space="preserve"> 3</w:t>
      </w:r>
      <w:r w:rsidRPr="008F59DF">
        <w:rPr>
          <w:rFonts w:ascii="inherit" w:eastAsia="Times New Roman" w:hAnsi="inherit" w:cs="Helvetica"/>
          <w:color w:val="1C1E21"/>
          <w:sz w:val="21"/>
          <w:szCs w:val="21"/>
          <w:lang w:eastAsia="es-MX"/>
        </w:rPr>
        <w:t>” de nuestro amigo, </w:t>
      </w:r>
      <w:r w:rsidRPr="008F59DF">
        <w:rPr>
          <w:rFonts w:ascii="inherit" w:eastAsia="Times New Roman" w:hAnsi="inherit" w:cs="Helvetica"/>
          <w:b/>
          <w:bCs/>
          <w:color w:val="1C1E21"/>
          <w:sz w:val="21"/>
          <w:lang w:eastAsia="es-MX"/>
        </w:rPr>
        <w:t>Javier Rivera</w:t>
      </w:r>
      <w:r w:rsidRPr="008F59DF">
        <w:rPr>
          <w:rFonts w:ascii="inherit" w:eastAsia="Times New Roman" w:hAnsi="inherit" w:cs="Helvetica"/>
          <w:color w:val="1C1E21"/>
          <w:sz w:val="21"/>
          <w:szCs w:val="21"/>
          <w:lang w:eastAsia="es-MX"/>
        </w:rPr>
        <w:t>.        </w:t>
      </w:r>
      <w:hyperlink r:id="rId7" w:tgtFrame="_blank" w:history="1">
        <w:r w:rsidRPr="008F59DF">
          <w:rPr>
            <w:rFonts w:ascii="inherit" w:eastAsia="Times New Roman" w:hAnsi="inherit" w:cs="Helvetica"/>
            <w:b/>
            <w:bCs/>
            <w:color w:val="385898"/>
            <w:sz w:val="21"/>
            <w:lang w:eastAsia="es-MX"/>
          </w:rPr>
          <w:t>http://www.wix.com/danzonerox/danzoteca3</w:t>
        </w:r>
      </w:hyperlink>
    </w:p>
    <w:p w:rsidR="008F59DF" w:rsidRPr="008F59DF" w:rsidRDefault="008F59DF" w:rsidP="008F59DF">
      <w:pPr>
        <w:shd w:val="clear" w:color="auto" w:fill="FFFFFF"/>
        <w:spacing w:after="0" w:line="300" w:lineRule="atLeast"/>
        <w:rPr>
          <w:rFonts w:ascii="inherit" w:eastAsia="Times New Roman" w:hAnsi="inherit" w:cs="Helvetica"/>
          <w:color w:val="1C1E21"/>
          <w:sz w:val="21"/>
          <w:szCs w:val="21"/>
          <w:lang w:eastAsia="es-MX"/>
        </w:rPr>
      </w:pPr>
      <w:r w:rsidRPr="008F59DF">
        <w:rPr>
          <w:rFonts w:ascii="inherit" w:eastAsia="Times New Roman" w:hAnsi="inherit" w:cs="Helvetica"/>
          <w:color w:val="1C1E21"/>
          <w:sz w:val="21"/>
          <w:szCs w:val="21"/>
          <w:lang w:eastAsia="es-MX"/>
        </w:rPr>
        <w:t> </w:t>
      </w:r>
    </w:p>
    <w:p w:rsidR="00F77CF2" w:rsidRPr="00F77CF2" w:rsidRDefault="00F77CF2" w:rsidP="00F77CF2">
      <w:pPr>
        <w:spacing w:after="0" w:line="300" w:lineRule="atLeast"/>
        <w:rPr>
          <w:rFonts w:ascii="inherit" w:eastAsia="Times New Roman" w:hAnsi="inherit" w:cs="Times New Roman"/>
          <w:sz w:val="21"/>
          <w:szCs w:val="21"/>
          <w:lang w:eastAsia="es-MX"/>
        </w:rPr>
      </w:pPr>
      <w:r w:rsidRPr="00F77CF2">
        <w:rPr>
          <w:rFonts w:ascii="inherit" w:eastAsia="Times New Roman" w:hAnsi="inherit" w:cs="Times New Roman"/>
          <w:b/>
          <w:bCs/>
          <w:sz w:val="21"/>
          <w:lang w:eastAsia="es-MX"/>
        </w:rPr>
        <w:t>DANZON CLUB</w:t>
      </w:r>
      <w:r w:rsidRPr="00F77CF2">
        <w:rPr>
          <w:rFonts w:ascii="inherit" w:eastAsia="Times New Roman" w:hAnsi="inherit" w:cs="Times New Roman"/>
          <w:sz w:val="21"/>
          <w:szCs w:val="21"/>
          <w:lang w:eastAsia="es-MX"/>
        </w:rPr>
        <w:t> está sumamente interesado sobre la opinión que tengas del contenido de este </w:t>
      </w:r>
      <w:r w:rsidRPr="00F77CF2">
        <w:rPr>
          <w:rFonts w:ascii="inherit" w:eastAsia="Times New Roman" w:hAnsi="inherit" w:cs="Times New Roman"/>
          <w:b/>
          <w:bCs/>
          <w:sz w:val="21"/>
          <w:lang w:eastAsia="es-MX"/>
        </w:rPr>
        <w:t>Boletín</w:t>
      </w:r>
      <w:r w:rsidRPr="00F77CF2">
        <w:rPr>
          <w:rFonts w:ascii="inherit" w:eastAsia="Times New Roman" w:hAnsi="inherit" w:cs="Times New Roman"/>
          <w:sz w:val="21"/>
          <w:szCs w:val="21"/>
          <w:lang w:eastAsia="es-MX"/>
        </w:rPr>
        <w:t xml:space="preserve">, por lo que te </w:t>
      </w:r>
      <w:proofErr w:type="spellStart"/>
      <w:r w:rsidRPr="00F77CF2">
        <w:rPr>
          <w:rFonts w:ascii="inherit" w:eastAsia="Times New Roman" w:hAnsi="inherit" w:cs="Times New Roman"/>
          <w:sz w:val="21"/>
          <w:szCs w:val="21"/>
          <w:lang w:eastAsia="es-MX"/>
        </w:rPr>
        <w:t>agradeceriamos</w:t>
      </w:r>
      <w:proofErr w:type="spellEnd"/>
      <w:r w:rsidRPr="00F77CF2">
        <w:rPr>
          <w:rFonts w:ascii="inherit" w:eastAsia="Times New Roman" w:hAnsi="inherit" w:cs="Times New Roman"/>
          <w:sz w:val="21"/>
          <w:szCs w:val="21"/>
          <w:lang w:eastAsia="es-MX"/>
        </w:rPr>
        <w:t xml:space="preserve"> mucho nos hicieras llegar tus comentarios a nuestro correo electrónico: </w:t>
      </w:r>
      <w:r w:rsidRPr="00F77CF2">
        <w:rPr>
          <w:rFonts w:ascii="inherit" w:eastAsia="Times New Roman" w:hAnsi="inherit" w:cs="Times New Roman"/>
          <w:b/>
          <w:bCs/>
          <w:sz w:val="21"/>
          <w:lang w:eastAsia="es-MX"/>
        </w:rPr>
        <w:t>danzon_club@yahoo.com.mx</w:t>
      </w:r>
      <w:r w:rsidRPr="00F77CF2">
        <w:rPr>
          <w:rFonts w:ascii="inherit" w:eastAsia="Times New Roman" w:hAnsi="inherit" w:cs="Times New Roman"/>
          <w:sz w:val="21"/>
          <w:szCs w:val="21"/>
          <w:lang w:eastAsia="es-MX"/>
        </w:rPr>
        <w:t>, así mismo, si tienes la inquietud de escribir sobre la </w:t>
      </w:r>
      <w:r w:rsidRPr="00F77CF2">
        <w:rPr>
          <w:rFonts w:ascii="inherit" w:eastAsia="Times New Roman" w:hAnsi="inherit" w:cs="Times New Roman"/>
          <w:b/>
          <w:bCs/>
          <w:sz w:val="21"/>
          <w:lang w:eastAsia="es-MX"/>
        </w:rPr>
        <w:t>CULTURA DEL DANZÓN</w:t>
      </w:r>
      <w:r w:rsidRPr="00F77CF2">
        <w:rPr>
          <w:rFonts w:ascii="inherit" w:eastAsia="Times New Roman" w:hAnsi="inherit" w:cs="Times New Roman"/>
          <w:sz w:val="21"/>
          <w:szCs w:val="21"/>
          <w:lang w:eastAsia="es-MX"/>
        </w:rPr>
        <w:t>, esperamos con gusto tus colaboraciones.</w:t>
      </w:r>
    </w:p>
    <w:p w:rsidR="00F77CF2" w:rsidRPr="00F77CF2" w:rsidRDefault="00F77CF2" w:rsidP="00F77CF2">
      <w:pPr>
        <w:spacing w:after="0" w:line="300" w:lineRule="atLeast"/>
        <w:rPr>
          <w:rFonts w:ascii="inherit" w:eastAsia="Times New Roman" w:hAnsi="inherit" w:cs="Times New Roman"/>
          <w:sz w:val="21"/>
          <w:szCs w:val="21"/>
          <w:lang w:eastAsia="es-MX"/>
        </w:rPr>
      </w:pPr>
      <w:r w:rsidRPr="00F77CF2">
        <w:rPr>
          <w:rFonts w:ascii="inherit" w:eastAsia="Times New Roman" w:hAnsi="inherit" w:cs="Times New Roman"/>
          <w:sz w:val="21"/>
          <w:szCs w:val="21"/>
          <w:lang w:eastAsia="es-MX"/>
        </w:rPr>
        <w:t> </w:t>
      </w:r>
    </w:p>
    <w:p w:rsidR="00F77CF2" w:rsidRPr="00F77CF2" w:rsidRDefault="00F77CF2" w:rsidP="00F77CF2">
      <w:pPr>
        <w:spacing w:after="0" w:line="300" w:lineRule="atLeast"/>
        <w:rPr>
          <w:rFonts w:ascii="inherit" w:eastAsia="Times New Roman" w:hAnsi="inherit" w:cs="Times New Roman"/>
          <w:sz w:val="21"/>
          <w:szCs w:val="21"/>
          <w:lang w:eastAsia="es-MX"/>
        </w:rPr>
      </w:pPr>
      <w:r w:rsidRPr="00F77CF2">
        <w:rPr>
          <w:rFonts w:ascii="inherit" w:eastAsia="Times New Roman" w:hAnsi="inherit" w:cs="Times New Roman"/>
          <w:b/>
          <w:bCs/>
          <w:sz w:val="21"/>
          <w:lang w:eastAsia="es-MX"/>
        </w:rPr>
        <w:t> </w:t>
      </w:r>
    </w:p>
    <w:p w:rsidR="00F77CF2" w:rsidRPr="00F77CF2" w:rsidRDefault="00F77CF2" w:rsidP="00F77CF2">
      <w:pPr>
        <w:spacing w:after="0" w:line="300" w:lineRule="atLeast"/>
        <w:rPr>
          <w:rFonts w:ascii="inherit" w:eastAsia="Times New Roman" w:hAnsi="inherit" w:cs="Times New Roman"/>
          <w:sz w:val="21"/>
          <w:szCs w:val="21"/>
          <w:lang w:eastAsia="es-MX"/>
        </w:rPr>
      </w:pPr>
      <w:r w:rsidRPr="00F77CF2">
        <w:rPr>
          <w:rFonts w:ascii="inherit" w:eastAsia="Times New Roman" w:hAnsi="inherit" w:cs="Times New Roman"/>
          <w:b/>
          <w:bCs/>
          <w:sz w:val="21"/>
          <w:lang w:eastAsia="es-MX"/>
        </w:rPr>
        <w:t>BOLETIN DANZON CLUB</w:t>
      </w:r>
      <w:r w:rsidRPr="00F77CF2">
        <w:rPr>
          <w:rFonts w:ascii="inherit" w:eastAsia="Times New Roman" w:hAnsi="inherit" w:cs="Times New Roman"/>
          <w:sz w:val="21"/>
          <w:szCs w:val="21"/>
          <w:lang w:eastAsia="es-MX"/>
        </w:rPr>
        <w:t>. </w:t>
      </w:r>
      <w:r w:rsidRPr="00F77CF2">
        <w:rPr>
          <w:rFonts w:ascii="inherit" w:eastAsia="Times New Roman" w:hAnsi="inherit" w:cs="Times New Roman"/>
          <w:b/>
          <w:bCs/>
          <w:sz w:val="21"/>
          <w:lang w:eastAsia="es-MX"/>
        </w:rPr>
        <w:t xml:space="preserve">Publicación eventual sobre la Cultura del Danzón y Baile de Salón.  Colaboradores: Paco Rico, Luis Pérez,  </w:t>
      </w:r>
      <w:proofErr w:type="spellStart"/>
      <w:r w:rsidRPr="00F77CF2">
        <w:rPr>
          <w:rFonts w:ascii="inherit" w:eastAsia="Times New Roman" w:hAnsi="inherit" w:cs="Times New Roman"/>
          <w:b/>
          <w:bCs/>
          <w:sz w:val="21"/>
          <w:lang w:eastAsia="es-MX"/>
        </w:rPr>
        <w:t>Grisel</w:t>
      </w:r>
      <w:proofErr w:type="spellEnd"/>
      <w:r w:rsidRPr="00F77CF2">
        <w:rPr>
          <w:rFonts w:ascii="inherit" w:eastAsia="Times New Roman" w:hAnsi="inherit" w:cs="Times New Roman"/>
          <w:b/>
          <w:bCs/>
          <w:sz w:val="21"/>
          <w:lang w:eastAsia="es-MX"/>
        </w:rPr>
        <w:t xml:space="preserve"> </w:t>
      </w:r>
      <w:proofErr w:type="spellStart"/>
      <w:r w:rsidRPr="00F77CF2">
        <w:rPr>
          <w:rFonts w:ascii="inherit" w:eastAsia="Times New Roman" w:hAnsi="inherit" w:cs="Times New Roman"/>
          <w:b/>
          <w:bCs/>
          <w:sz w:val="21"/>
          <w:lang w:eastAsia="es-MX"/>
        </w:rPr>
        <w:t>Delmotte</w:t>
      </w:r>
      <w:proofErr w:type="spellEnd"/>
      <w:r w:rsidRPr="00F77CF2">
        <w:rPr>
          <w:rFonts w:ascii="inherit" w:eastAsia="Times New Roman" w:hAnsi="inherit" w:cs="Times New Roman"/>
          <w:b/>
          <w:bCs/>
          <w:sz w:val="21"/>
          <w:lang w:eastAsia="es-MX"/>
        </w:rPr>
        <w:t xml:space="preserve"> y Enrique Guerrero R.</w:t>
      </w:r>
    </w:p>
    <w:p w:rsidR="00F77CF2" w:rsidRPr="00F77CF2" w:rsidRDefault="00F77CF2" w:rsidP="00F77CF2">
      <w:pPr>
        <w:spacing w:after="0" w:line="300" w:lineRule="atLeast"/>
        <w:rPr>
          <w:rFonts w:ascii="inherit" w:eastAsia="Times New Roman" w:hAnsi="inherit" w:cs="Times New Roman"/>
          <w:sz w:val="21"/>
          <w:szCs w:val="21"/>
          <w:lang w:val="en-US" w:eastAsia="es-MX"/>
        </w:rPr>
      </w:pPr>
      <w:r w:rsidRPr="00F77CF2">
        <w:rPr>
          <w:rFonts w:ascii="inherit" w:eastAsia="Times New Roman" w:hAnsi="inherit" w:cs="Times New Roman"/>
          <w:b/>
          <w:bCs/>
          <w:sz w:val="21"/>
          <w:lang w:val="en-US" w:eastAsia="es-MX"/>
        </w:rPr>
        <w:t>E. Mail:   danzon_club@yahoo.com.mx</w:t>
      </w:r>
    </w:p>
    <w:p w:rsidR="00F77CF2" w:rsidRPr="00F77CF2" w:rsidRDefault="00F77CF2" w:rsidP="00F77CF2">
      <w:pPr>
        <w:pBdr>
          <w:bottom w:val="single" w:sz="6" w:space="1" w:color="auto"/>
        </w:pBdr>
        <w:spacing w:after="0" w:line="240" w:lineRule="auto"/>
        <w:jc w:val="center"/>
        <w:rPr>
          <w:rFonts w:ascii="Arial" w:eastAsia="Times New Roman" w:hAnsi="Arial" w:cs="Arial"/>
          <w:vanish/>
          <w:sz w:val="16"/>
          <w:szCs w:val="16"/>
          <w:lang w:eastAsia="es-MX"/>
        </w:rPr>
      </w:pPr>
      <w:r w:rsidRPr="00F77CF2">
        <w:rPr>
          <w:rFonts w:ascii="Arial" w:eastAsia="Times New Roman" w:hAnsi="Arial" w:cs="Arial"/>
          <w:vanish/>
          <w:sz w:val="16"/>
          <w:szCs w:val="16"/>
          <w:lang w:eastAsia="es-MX"/>
        </w:rPr>
        <w:t>Principio del formulario</w:t>
      </w:r>
    </w:p>
    <w:p w:rsidR="00F77CF2" w:rsidRPr="00F77CF2" w:rsidRDefault="00F77CF2" w:rsidP="00F77CF2">
      <w:pPr>
        <w:spacing w:after="0" w:line="240" w:lineRule="auto"/>
        <w:rPr>
          <w:rFonts w:ascii="inherit" w:eastAsia="Times New Roman" w:hAnsi="inherit" w:cs="Helvetica"/>
          <w:color w:val="1C1E21"/>
          <w:sz w:val="20"/>
          <w:szCs w:val="20"/>
          <w:shd w:val="clear" w:color="auto" w:fill="FFFFFF"/>
          <w:lang w:eastAsia="es-MX"/>
        </w:rPr>
      </w:pPr>
      <w:hyperlink r:id="rId8" w:history="1">
        <w:r w:rsidRPr="00F77CF2">
          <w:rPr>
            <w:rFonts w:ascii="inherit" w:eastAsia="Times New Roman" w:hAnsi="inherit" w:cs="Helvetica"/>
            <w:b/>
            <w:bCs/>
            <w:color w:val="606770"/>
            <w:sz w:val="20"/>
            <w:lang w:eastAsia="es-MX"/>
          </w:rPr>
          <w:t>Me gusta</w:t>
        </w:r>
      </w:hyperlink>
    </w:p>
    <w:p w:rsidR="000A16DF" w:rsidRDefault="00F77CF2" w:rsidP="00F77CF2">
      <w:hyperlink r:id="rId9" w:tooltip="Dejar un comentario" w:history="1">
        <w:r w:rsidRPr="00F77CF2">
          <w:rPr>
            <w:rFonts w:ascii="inherit" w:eastAsia="Times New Roman" w:hAnsi="inherit" w:cs="Helvetica"/>
            <w:b/>
            <w:bCs/>
            <w:color w:val="606770"/>
            <w:sz w:val="20"/>
            <w:lang w:eastAsia="es-MX"/>
          </w:rPr>
          <w:t>Comentar</w:t>
        </w:r>
      </w:hyperlink>
      <w:r w:rsidRPr="00F77CF2">
        <w:rPr>
          <w:rFonts w:ascii="inherit" w:eastAsia="Times New Roman" w:hAnsi="inherit" w:cs="Helvetica"/>
          <w:color w:val="1C1E21"/>
          <w:sz w:val="20"/>
          <w:szCs w:val="20"/>
          <w:shd w:val="clear" w:color="auto" w:fill="FFFFFF"/>
          <w:lang w:eastAsia="es-MX"/>
        </w:rPr>
        <w:br/>
      </w:r>
    </w:p>
    <w:sectPr w:rsidR="000A16DF" w:rsidSect="000A16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59DF"/>
    <w:rsid w:val="000A16DF"/>
    <w:rsid w:val="008F59DF"/>
    <w:rsid w:val="00F77CF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6DF"/>
  </w:style>
  <w:style w:type="paragraph" w:styleId="Ttulo2">
    <w:name w:val="heading 2"/>
    <w:basedOn w:val="Normal"/>
    <w:link w:val="Ttulo2Car"/>
    <w:uiPriority w:val="9"/>
    <w:qFormat/>
    <w:rsid w:val="008F59D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F59DF"/>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8F59DF"/>
    <w:rPr>
      <w:color w:val="0000FF"/>
      <w:u w:val="single"/>
    </w:rPr>
  </w:style>
  <w:style w:type="paragraph" w:styleId="NormalWeb">
    <w:name w:val="Normal (Web)"/>
    <w:basedOn w:val="Normal"/>
    <w:uiPriority w:val="99"/>
    <w:semiHidden/>
    <w:unhideWhenUsed/>
    <w:rsid w:val="008F59D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F59DF"/>
    <w:rPr>
      <w:b/>
      <w:bCs/>
    </w:rPr>
  </w:style>
  <w:style w:type="character" w:styleId="nfasis">
    <w:name w:val="Emphasis"/>
    <w:basedOn w:val="Fuentedeprrafopredeter"/>
    <w:uiPriority w:val="20"/>
    <w:qFormat/>
    <w:rsid w:val="008F59DF"/>
    <w:rPr>
      <w:i/>
      <w:iCs/>
    </w:rPr>
  </w:style>
  <w:style w:type="paragraph" w:styleId="z-Principiodelformulario">
    <w:name w:val="HTML Top of Form"/>
    <w:basedOn w:val="Normal"/>
    <w:next w:val="Normal"/>
    <w:link w:val="z-PrincipiodelformularioCar"/>
    <w:hidden/>
    <w:uiPriority w:val="99"/>
    <w:semiHidden/>
    <w:unhideWhenUsed/>
    <w:rsid w:val="00F77CF2"/>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F77CF2"/>
    <w:rPr>
      <w:rFonts w:ascii="Arial" w:eastAsia="Times New Roman" w:hAnsi="Arial" w:cs="Arial"/>
      <w:vanish/>
      <w:sz w:val="16"/>
      <w:szCs w:val="16"/>
      <w:lang w:eastAsia="es-MX"/>
    </w:rPr>
  </w:style>
</w:styles>
</file>

<file path=word/webSettings.xml><?xml version="1.0" encoding="utf-8"?>
<w:webSettings xmlns:r="http://schemas.openxmlformats.org/officeDocument/2006/relationships" xmlns:w="http://schemas.openxmlformats.org/wordprocessingml/2006/main">
  <w:divs>
    <w:div w:id="279805834">
      <w:bodyDiv w:val="1"/>
      <w:marLeft w:val="0"/>
      <w:marRight w:val="0"/>
      <w:marTop w:val="0"/>
      <w:marBottom w:val="0"/>
      <w:divBdr>
        <w:top w:val="none" w:sz="0" w:space="0" w:color="auto"/>
        <w:left w:val="none" w:sz="0" w:space="0" w:color="auto"/>
        <w:bottom w:val="none" w:sz="0" w:space="0" w:color="auto"/>
        <w:right w:val="none" w:sz="0" w:space="0" w:color="auto"/>
      </w:divBdr>
      <w:divsChild>
        <w:div w:id="868564963">
          <w:marLeft w:val="0"/>
          <w:marRight w:val="0"/>
          <w:marTop w:val="0"/>
          <w:marBottom w:val="0"/>
          <w:divBdr>
            <w:top w:val="none" w:sz="0" w:space="0" w:color="auto"/>
            <w:left w:val="none" w:sz="0" w:space="0" w:color="auto"/>
            <w:bottom w:val="none" w:sz="0" w:space="0" w:color="auto"/>
            <w:right w:val="none" w:sz="0" w:space="0" w:color="auto"/>
          </w:divBdr>
          <w:divsChild>
            <w:div w:id="1501038797">
              <w:marLeft w:val="0"/>
              <w:marRight w:val="0"/>
              <w:marTop w:val="240"/>
              <w:marBottom w:val="0"/>
              <w:divBdr>
                <w:top w:val="none" w:sz="0" w:space="0" w:color="auto"/>
                <w:left w:val="none" w:sz="0" w:space="0" w:color="auto"/>
                <w:bottom w:val="none" w:sz="0" w:space="0" w:color="auto"/>
                <w:right w:val="none" w:sz="0" w:space="0" w:color="auto"/>
              </w:divBdr>
            </w:div>
          </w:divsChild>
        </w:div>
        <w:div w:id="414203575">
          <w:marLeft w:val="0"/>
          <w:marRight w:val="0"/>
          <w:marTop w:val="0"/>
          <w:marBottom w:val="0"/>
          <w:divBdr>
            <w:top w:val="none" w:sz="0" w:space="0" w:color="auto"/>
            <w:left w:val="none" w:sz="0" w:space="0" w:color="auto"/>
            <w:bottom w:val="none" w:sz="0" w:space="0" w:color="auto"/>
            <w:right w:val="none" w:sz="0" w:space="0" w:color="auto"/>
          </w:divBdr>
          <w:divsChild>
            <w:div w:id="1284966261">
              <w:marLeft w:val="0"/>
              <w:marRight w:val="0"/>
              <w:marTop w:val="0"/>
              <w:marBottom w:val="0"/>
              <w:divBdr>
                <w:top w:val="none" w:sz="0" w:space="0" w:color="auto"/>
                <w:left w:val="none" w:sz="0" w:space="0" w:color="auto"/>
                <w:bottom w:val="none" w:sz="0" w:space="0" w:color="auto"/>
                <w:right w:val="none" w:sz="0" w:space="0" w:color="auto"/>
              </w:divBdr>
              <w:divsChild>
                <w:div w:id="1269198974">
                  <w:marLeft w:val="0"/>
                  <w:marRight w:val="0"/>
                  <w:marTop w:val="0"/>
                  <w:marBottom w:val="0"/>
                  <w:divBdr>
                    <w:top w:val="none" w:sz="0" w:space="0" w:color="auto"/>
                    <w:left w:val="none" w:sz="0" w:space="0" w:color="auto"/>
                    <w:bottom w:val="none" w:sz="0" w:space="0" w:color="auto"/>
                    <w:right w:val="none" w:sz="0" w:space="0" w:color="auto"/>
                  </w:divBdr>
                  <w:divsChild>
                    <w:div w:id="333074690">
                      <w:marLeft w:val="0"/>
                      <w:marRight w:val="0"/>
                      <w:marTop w:val="0"/>
                      <w:marBottom w:val="0"/>
                      <w:divBdr>
                        <w:top w:val="none" w:sz="0" w:space="0" w:color="auto"/>
                        <w:left w:val="none" w:sz="0" w:space="0" w:color="auto"/>
                        <w:bottom w:val="none" w:sz="0" w:space="0" w:color="auto"/>
                        <w:right w:val="none" w:sz="0" w:space="0" w:color="auto"/>
                      </w:divBdr>
                      <w:divsChild>
                        <w:div w:id="834079131">
                          <w:marLeft w:val="180"/>
                          <w:marRight w:val="180"/>
                          <w:marTop w:val="0"/>
                          <w:marBottom w:val="0"/>
                          <w:divBdr>
                            <w:top w:val="none" w:sz="0" w:space="0" w:color="auto"/>
                            <w:left w:val="none" w:sz="0" w:space="0" w:color="auto"/>
                            <w:bottom w:val="none" w:sz="0" w:space="0" w:color="auto"/>
                            <w:right w:val="none" w:sz="0" w:space="0" w:color="auto"/>
                          </w:divBdr>
                          <w:divsChild>
                            <w:div w:id="2086757805">
                              <w:marLeft w:val="0"/>
                              <w:marRight w:val="0"/>
                              <w:marTop w:val="0"/>
                              <w:marBottom w:val="0"/>
                              <w:divBdr>
                                <w:top w:val="none" w:sz="0" w:space="0" w:color="auto"/>
                                <w:left w:val="none" w:sz="0" w:space="0" w:color="auto"/>
                                <w:bottom w:val="none" w:sz="0" w:space="0" w:color="auto"/>
                                <w:right w:val="none" w:sz="0" w:space="0" w:color="auto"/>
                              </w:divBdr>
                              <w:divsChild>
                                <w:div w:id="2054380180">
                                  <w:marLeft w:val="0"/>
                                  <w:marRight w:val="0"/>
                                  <w:marTop w:val="0"/>
                                  <w:marBottom w:val="0"/>
                                  <w:divBdr>
                                    <w:top w:val="none" w:sz="0" w:space="0" w:color="auto"/>
                                    <w:left w:val="none" w:sz="0" w:space="0" w:color="auto"/>
                                    <w:bottom w:val="none" w:sz="0" w:space="0" w:color="auto"/>
                                    <w:right w:val="none" w:sz="0" w:space="0" w:color="auto"/>
                                  </w:divBdr>
                                  <w:divsChild>
                                    <w:div w:id="20265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121700">
      <w:bodyDiv w:val="1"/>
      <w:marLeft w:val="0"/>
      <w:marRight w:val="0"/>
      <w:marTop w:val="0"/>
      <w:marBottom w:val="0"/>
      <w:divBdr>
        <w:top w:val="none" w:sz="0" w:space="0" w:color="auto"/>
        <w:left w:val="none" w:sz="0" w:space="0" w:color="auto"/>
        <w:bottom w:val="none" w:sz="0" w:space="0" w:color="auto"/>
        <w:right w:val="none" w:sz="0" w:space="0" w:color="auto"/>
      </w:divBdr>
      <w:divsChild>
        <w:div w:id="167062915">
          <w:marLeft w:val="0"/>
          <w:marRight w:val="0"/>
          <w:marTop w:val="0"/>
          <w:marBottom w:val="0"/>
          <w:divBdr>
            <w:top w:val="none" w:sz="0" w:space="0" w:color="auto"/>
            <w:left w:val="none" w:sz="0" w:space="0" w:color="auto"/>
            <w:bottom w:val="none" w:sz="0" w:space="0" w:color="auto"/>
            <w:right w:val="none" w:sz="0" w:space="0" w:color="auto"/>
          </w:divBdr>
          <w:divsChild>
            <w:div w:id="1596522539">
              <w:marLeft w:val="0"/>
              <w:marRight w:val="0"/>
              <w:marTop w:val="0"/>
              <w:marBottom w:val="0"/>
              <w:divBdr>
                <w:top w:val="none" w:sz="0" w:space="0" w:color="auto"/>
                <w:left w:val="none" w:sz="0" w:space="0" w:color="auto"/>
                <w:bottom w:val="none" w:sz="0" w:space="0" w:color="auto"/>
                <w:right w:val="none" w:sz="0" w:space="0" w:color="auto"/>
              </w:divBdr>
            </w:div>
          </w:divsChild>
        </w:div>
        <w:div w:id="150219620">
          <w:marLeft w:val="0"/>
          <w:marRight w:val="0"/>
          <w:marTop w:val="75"/>
          <w:marBottom w:val="0"/>
          <w:divBdr>
            <w:top w:val="none" w:sz="0" w:space="0" w:color="auto"/>
            <w:left w:val="none" w:sz="0" w:space="0" w:color="auto"/>
            <w:bottom w:val="none" w:sz="0" w:space="0" w:color="auto"/>
            <w:right w:val="none" w:sz="0" w:space="0" w:color="auto"/>
          </w:divBdr>
        </w:div>
        <w:div w:id="57127824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otes/danzoneros-amd/bolet%C3%B3n-danz%C3%B3n-club-no-21-octubre-2011/174774659297567/?__cft__%5b0%5d=AZVbVQdKTP3K_RFCTm7yjU6cYnC_jTe95-11SpRIVICfgxJW8KDNnXIiBbN2tzhZ0cLy99PyWepX5_MidjXeUNu7jx3eFW2TGzle3py5WTnsmvAcQHt8HXarZARMRll53VY&amp;__tn__=*OH-R&amp;cquick=jsc_c_eq&amp;cquick_token=AQ5fR6OnfF0H0SKdTQs&amp;ctarget=https%3A%2F%2Fwww.facebook.com" TargetMode="External"/><Relationship Id="rId3" Type="http://schemas.openxmlformats.org/officeDocument/2006/relationships/webSettings" Target="webSettings.xml"/><Relationship Id="rId7" Type="http://schemas.openxmlformats.org/officeDocument/2006/relationships/hyperlink" Target="https://l.facebook.com/l.php?u=http%3A%2F%2Fwww.wix.com%2Fdanzonerox%2Fdanzoteca3%3Ffbclid%3DIwAR2nncYa2nNt_CZYnhO_Nsnce9oz6-eu40dmMfwJU6ljtyHoc7yqy_U0EO0&amp;h=AT16E26PJT4n0ekhZz-ZI_zkf_1fTa8cLzUWve7kpyh_7VT5GnokFT0oMY56-YzCk6VzGA6GBPXONcOZ12vldzV9N21ZWK_yaRXHVZXUUdYgpBWIuSv5vs4xIwoH44C_80Q40xdvQajbNfkB0eB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www.radioytelevisionqueretaro.mx%2F%3Ffbclid%3DIwAR31XkVTR4ntigKUxUsgr3DhvAbLr0qcosqDr5v3XOuL6WYqHBC9Y6VzyKw&amp;h=AT2DWYTrvMerV76WKoZE2j048mgzjbDP7Q2C_CmAIaK6tDyQRLqYgZv47_sAePcqmhaDonhRdHbzc7-AMjfCvFK2by3AzSh4LY26QPWoAmNBxAvKHn0la567sVKQECiWKqssaIWT6A0axUufn8co" TargetMode="External"/><Relationship Id="rId11" Type="http://schemas.openxmlformats.org/officeDocument/2006/relationships/theme" Target="theme/theme1.xml"/><Relationship Id="rId5" Type="http://schemas.openxmlformats.org/officeDocument/2006/relationships/hyperlink" Target="https://www.facebook.com/notes/danzoneros-amd/bolet%C3%B3n-danz%C3%B3n-club-no-21-octubre-2011/174774659297567/" TargetMode="External"/><Relationship Id="rId10" Type="http://schemas.openxmlformats.org/officeDocument/2006/relationships/fontTable" Target="fontTable.xml"/><Relationship Id="rId4" Type="http://schemas.openxmlformats.org/officeDocument/2006/relationships/hyperlink" Target="https://www.facebook.com/DanzoneroX?eid=ARAWqSCFESkmNRXH0MNZbm3bWB05Yv8Lky6sFDZChPVThGIe1xrG3l2qHdBNUAg36E2eHkr0u-Ynk4eX" TargetMode="External"/><Relationship Id="rId9" Type="http://schemas.openxmlformats.org/officeDocument/2006/relationships/hyperlink" Target="https://www.facebook.com/notes/danzoneros-amd/bolet%C3%B3n-danz%C3%B3n-club-no-21-octubre-2011/174774659297567/?__cft__%5b0%5d=AZVbVQdKTP3K_RFCTm7yjU6cYnC_jTe95-11SpRIVICfgxJW8KDNnXIiBbN2tzhZ0cLy99PyWepX5_MidjXeUNu7jx3eFW2TGzle3py5WTnsmvAcQHt8HXarZARMRll53VY&amp;__tn__=*OH-R&amp;cquick=jsc_c_eq&amp;cquick_token=AQ5fR6OnfF0H0SKdTQs&amp;ctarget=https%3A%2F%2Fwww.facebook.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1925</Words>
  <Characters>10588</Characters>
  <Application>Microsoft Office Word</Application>
  <DocSecurity>0</DocSecurity>
  <Lines>88</Lines>
  <Paragraphs>24</Paragraphs>
  <ScaleCrop>false</ScaleCrop>
  <Company>jr</Company>
  <LinksUpToDate>false</LinksUpToDate>
  <CharactersWithSpaces>12489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jr</cp:lastModifiedBy>
  <cp:revision>2</cp:revision>
  <dcterms:created xsi:type="dcterms:W3CDTF">2021-04-05T19:21:00Z</dcterms:created>
  <dcterms:modified xsi:type="dcterms:W3CDTF">2021-04-05T19:24:00Z</dcterms:modified>
</cp:coreProperties>
</file>